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7A5" w:rsidRDefault="008617A5" w:rsidP="008617A5">
      <w:r>
        <w:rPr>
          <w:noProof/>
        </w:rPr>
        <w:drawing>
          <wp:inline distT="0" distB="0" distL="0" distR="0">
            <wp:extent cx="7095723" cy="380645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120" cy="380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7A5" w:rsidRDefault="008617A5" w:rsidP="008617A5">
      <w:r>
        <w:t xml:space="preserve">*Forgot to put in the graphic that </w:t>
      </w:r>
      <w:proofErr w:type="spellStart"/>
      <w:r w:rsidRPr="004B38B0">
        <w:rPr>
          <w:b/>
          <w:color w:val="F79646" w:themeColor="accent6"/>
        </w:rPr>
        <w:t>musculocutaneous</w:t>
      </w:r>
      <w:proofErr w:type="spellEnd"/>
      <w:r w:rsidRPr="004B38B0">
        <w:rPr>
          <w:b/>
          <w:color w:val="F79646" w:themeColor="accent6"/>
        </w:rPr>
        <w:t xml:space="preserve"> nerve</w:t>
      </w:r>
      <w:r>
        <w:t xml:space="preserve"> innervates the anterior compartment of the arm + tends to pierce the </w:t>
      </w:r>
      <w:proofErr w:type="spellStart"/>
      <w:r>
        <w:t>coracobrachialis</w:t>
      </w:r>
      <w:proofErr w:type="spellEnd"/>
      <w:r>
        <w:t>!</w:t>
      </w:r>
      <w:r>
        <w:br/>
      </w:r>
      <w:r>
        <w:rPr>
          <w:noProof/>
        </w:rPr>
        <w:drawing>
          <wp:inline distT="0" distB="0" distL="0" distR="0">
            <wp:extent cx="3109805" cy="230204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76" cy="230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94390" cy="2342626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988" cy="234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7A5" w:rsidRPr="008617A5" w:rsidRDefault="008617A5" w:rsidP="008617A5">
      <w:pPr>
        <w:spacing w:after="0" w:line="240" w:lineRule="auto"/>
        <w:rPr>
          <w:rFonts w:ascii="Calibri" w:eastAsia="Times New Roman" w:hAnsi="Calibri" w:cs="Calibri"/>
          <w:b/>
          <w:bCs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b/>
          <w:bCs/>
          <w:sz w:val="21"/>
          <w:szCs w:val="21"/>
        </w:rPr>
        <w:t>Erb-Duchenne’s</w:t>
      </w:r>
      <w:proofErr w:type="spellEnd"/>
      <w:r w:rsidRPr="008617A5">
        <w:rPr>
          <w:rFonts w:ascii="Calibri" w:eastAsia="Times New Roman" w:hAnsi="Calibri" w:cs="Calibri"/>
          <w:b/>
          <w:bCs/>
          <w:sz w:val="21"/>
          <w:szCs w:val="21"/>
        </w:rPr>
        <w:t xml:space="preserve"> Palsy</w:t>
      </w:r>
    </w:p>
    <w:p w:rsidR="008617A5" w:rsidRPr="008617A5" w:rsidRDefault="008617A5" w:rsidP="008617A5">
      <w:pPr>
        <w:numPr>
          <w:ilvl w:val="0"/>
          <w:numId w:val="1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Upper brachial plexus lesion (superior trunk)</w:t>
      </w:r>
    </w:p>
    <w:p w:rsidR="008617A5" w:rsidRPr="008617A5" w:rsidRDefault="008617A5" w:rsidP="008617A5">
      <w:pPr>
        <w:numPr>
          <w:ilvl w:val="1"/>
          <w:numId w:val="1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 xml:space="preserve">Damage to </w:t>
      </w:r>
      <w:r w:rsidRPr="008617A5">
        <w:rPr>
          <w:rFonts w:ascii="Calibri" w:eastAsia="Times New Roman" w:hAnsi="Calibri" w:cs="Calibri"/>
          <w:sz w:val="21"/>
          <w:szCs w:val="21"/>
          <w:u w:val="single"/>
        </w:rPr>
        <w:t>C5, C6</w:t>
      </w:r>
      <w:r w:rsidRPr="008617A5">
        <w:rPr>
          <w:rFonts w:ascii="Calibri" w:eastAsia="Times New Roman" w:hAnsi="Calibri" w:cs="Calibri"/>
          <w:sz w:val="21"/>
          <w:szCs w:val="21"/>
        </w:rPr>
        <w:t xml:space="preserve"> </w:t>
      </w:r>
    </w:p>
    <w:p w:rsidR="008617A5" w:rsidRPr="008617A5" w:rsidRDefault="008617A5" w:rsidP="008617A5">
      <w:pPr>
        <w:numPr>
          <w:ilvl w:val="0"/>
          <w:numId w:val="2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 xml:space="preserve">Commonly affects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  <w:u w:val="single"/>
        </w:rPr>
        <w:t>suprascapular</w:t>
      </w:r>
      <w:proofErr w:type="spellEnd"/>
      <w:r w:rsidRPr="008617A5">
        <w:rPr>
          <w:rFonts w:ascii="Calibri" w:eastAsia="Times New Roman" w:hAnsi="Calibri" w:cs="Calibri"/>
          <w:sz w:val="21"/>
          <w:szCs w:val="21"/>
          <w:u w:val="single"/>
        </w:rPr>
        <w:t xml:space="preserve"> n.,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  <w:u w:val="single"/>
        </w:rPr>
        <w:t>musculocutaneous</w:t>
      </w:r>
      <w:proofErr w:type="spellEnd"/>
      <w:r w:rsidRPr="008617A5">
        <w:rPr>
          <w:rFonts w:ascii="Calibri" w:eastAsia="Times New Roman" w:hAnsi="Calibri" w:cs="Calibri"/>
          <w:sz w:val="21"/>
          <w:szCs w:val="21"/>
          <w:u w:val="single"/>
        </w:rPr>
        <w:t xml:space="preserve"> n., </w:t>
      </w:r>
      <w:proofErr w:type="spellStart"/>
      <w:proofErr w:type="gramStart"/>
      <w:r w:rsidRPr="008617A5">
        <w:rPr>
          <w:rFonts w:ascii="Calibri" w:eastAsia="Times New Roman" w:hAnsi="Calibri" w:cs="Calibri"/>
          <w:sz w:val="21"/>
          <w:szCs w:val="21"/>
          <w:u w:val="single"/>
        </w:rPr>
        <w:t>axillary</w:t>
      </w:r>
      <w:proofErr w:type="spellEnd"/>
      <w:proofErr w:type="gramEnd"/>
      <w:r w:rsidRPr="008617A5">
        <w:rPr>
          <w:rFonts w:ascii="Calibri" w:eastAsia="Times New Roman" w:hAnsi="Calibri" w:cs="Calibri"/>
          <w:sz w:val="21"/>
          <w:szCs w:val="21"/>
          <w:u w:val="single"/>
        </w:rPr>
        <w:t xml:space="preserve"> n.</w:t>
      </w:r>
    </w:p>
    <w:p w:rsidR="008617A5" w:rsidRPr="008617A5" w:rsidRDefault="008617A5" w:rsidP="008617A5">
      <w:pPr>
        <w:numPr>
          <w:ilvl w:val="0"/>
          <w:numId w:val="2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  <w:u w:val="single"/>
        </w:rPr>
        <w:t>Inability to abduct</w:t>
      </w:r>
    </w:p>
    <w:p w:rsidR="008617A5" w:rsidRPr="008617A5" w:rsidRDefault="008617A5" w:rsidP="008617A5">
      <w:pPr>
        <w:numPr>
          <w:ilvl w:val="1"/>
          <w:numId w:val="2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i/>
          <w:iCs/>
          <w:sz w:val="21"/>
          <w:szCs w:val="21"/>
        </w:rPr>
        <w:t>Abduction:</w:t>
      </w:r>
      <w:r w:rsidRPr="008617A5">
        <w:rPr>
          <w:rFonts w:ascii="Calibri" w:eastAsia="Times New Roman" w:hAnsi="Calibri" w:cs="Calibri"/>
          <w:sz w:val="21"/>
          <w:szCs w:val="21"/>
        </w:rPr>
        <w:t xml:space="preserve">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supraspinatus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(0-15°), deltoid (15-90°)</w:t>
      </w:r>
    </w:p>
    <w:p w:rsidR="008617A5" w:rsidRPr="008617A5" w:rsidRDefault="008617A5" w:rsidP="008617A5">
      <w:pPr>
        <w:numPr>
          <w:ilvl w:val="0"/>
          <w:numId w:val="3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  <w:u w:val="single"/>
        </w:rPr>
        <w:t xml:space="preserve">Inability to flex at elbow or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  <w:u w:val="single"/>
        </w:rPr>
        <w:t>supinate</w:t>
      </w:r>
      <w:proofErr w:type="spellEnd"/>
      <w:r w:rsidRPr="008617A5">
        <w:rPr>
          <w:rFonts w:ascii="Calibri" w:eastAsia="Times New Roman" w:hAnsi="Calibri" w:cs="Calibri"/>
          <w:sz w:val="21"/>
          <w:szCs w:val="21"/>
          <w:u w:val="single"/>
        </w:rPr>
        <w:t xml:space="preserve"> forearm</w:t>
      </w:r>
    </w:p>
    <w:p w:rsidR="008617A5" w:rsidRPr="008617A5" w:rsidRDefault="008617A5" w:rsidP="008617A5">
      <w:pPr>
        <w:numPr>
          <w:ilvl w:val="1"/>
          <w:numId w:val="3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"Waiter's tip"</w:t>
      </w:r>
    </w:p>
    <w:p w:rsidR="008617A5" w:rsidRPr="008617A5" w:rsidRDefault="008617A5" w:rsidP="008617A5">
      <w:pPr>
        <w:spacing w:after="0" w:line="240" w:lineRule="auto"/>
        <w:rPr>
          <w:rFonts w:ascii="Calibri" w:eastAsia="Times New Roman" w:hAnsi="Calibri" w:cs="Calibri"/>
          <w:b/>
          <w:bCs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 </w:t>
      </w:r>
      <w:proofErr w:type="spellStart"/>
      <w:r w:rsidRPr="008617A5">
        <w:rPr>
          <w:rFonts w:ascii="Calibri" w:eastAsia="Times New Roman" w:hAnsi="Calibri" w:cs="Calibri"/>
          <w:b/>
          <w:bCs/>
          <w:sz w:val="21"/>
          <w:szCs w:val="21"/>
        </w:rPr>
        <w:t>Klumpke's</w:t>
      </w:r>
      <w:proofErr w:type="spellEnd"/>
      <w:r w:rsidRPr="008617A5">
        <w:rPr>
          <w:rFonts w:ascii="Calibri" w:eastAsia="Times New Roman" w:hAnsi="Calibri" w:cs="Calibri"/>
          <w:b/>
          <w:bCs/>
          <w:sz w:val="21"/>
          <w:szCs w:val="21"/>
        </w:rPr>
        <w:t xml:space="preserve"> Palsy</w:t>
      </w:r>
    </w:p>
    <w:p w:rsidR="008617A5" w:rsidRPr="008617A5" w:rsidRDefault="008617A5" w:rsidP="008617A5">
      <w:pPr>
        <w:numPr>
          <w:ilvl w:val="0"/>
          <w:numId w:val="4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Lower brachial plexus lesion (inferior trunk)</w:t>
      </w:r>
    </w:p>
    <w:p w:rsidR="008617A5" w:rsidRPr="008617A5" w:rsidRDefault="008617A5" w:rsidP="008617A5">
      <w:pPr>
        <w:numPr>
          <w:ilvl w:val="1"/>
          <w:numId w:val="4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 xml:space="preserve">Damage to </w:t>
      </w:r>
      <w:r w:rsidRPr="008617A5">
        <w:rPr>
          <w:rFonts w:ascii="Calibri" w:eastAsia="Times New Roman" w:hAnsi="Calibri" w:cs="Calibri"/>
          <w:sz w:val="21"/>
          <w:szCs w:val="21"/>
          <w:u w:val="single"/>
        </w:rPr>
        <w:t>C8, T1</w:t>
      </w:r>
    </w:p>
    <w:p w:rsidR="008617A5" w:rsidRPr="008617A5" w:rsidRDefault="008617A5" w:rsidP="008617A5">
      <w:pPr>
        <w:numPr>
          <w:ilvl w:val="0"/>
          <w:numId w:val="5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 xml:space="preserve">Commonly affects </w:t>
      </w:r>
      <w:r w:rsidRPr="008617A5">
        <w:rPr>
          <w:rFonts w:ascii="Calibri" w:eastAsia="Times New Roman" w:hAnsi="Calibri" w:cs="Calibri"/>
          <w:sz w:val="21"/>
          <w:szCs w:val="21"/>
          <w:u w:val="single"/>
        </w:rPr>
        <w:t>intrinsic muscles of the hand, wrist/finger flexors</w:t>
      </w:r>
    </w:p>
    <w:p w:rsidR="008617A5" w:rsidRPr="008617A5" w:rsidRDefault="008617A5" w:rsidP="008617A5">
      <w:pPr>
        <w:numPr>
          <w:ilvl w:val="1"/>
          <w:numId w:val="5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"Claw hand" </w:t>
      </w:r>
      <w:r w:rsidRPr="008617A5">
        <w:rPr>
          <w:rFonts w:ascii="Calibri" w:eastAsia="Times New Roman" w:hAnsi="Calibri" w:cs="Calibri"/>
          <w:sz w:val="21"/>
          <w:szCs w:val="21"/>
        </w:rPr>
        <w:br/>
      </w:r>
    </w:p>
    <w:p w:rsidR="008617A5" w:rsidRPr="008617A5" w:rsidRDefault="008617A5" w:rsidP="008617A5">
      <w:pPr>
        <w:spacing w:after="0" w:line="240" w:lineRule="auto"/>
        <w:rPr>
          <w:rFonts w:ascii="Calibri" w:eastAsia="Times New Roman" w:hAnsi="Calibri" w:cs="Calibri"/>
          <w:b/>
          <w:bCs/>
          <w:sz w:val="21"/>
          <w:szCs w:val="21"/>
        </w:rPr>
      </w:pPr>
      <w:r w:rsidRPr="008617A5">
        <w:rPr>
          <w:rFonts w:ascii="Calibri" w:eastAsia="Times New Roman" w:hAnsi="Calibri" w:cs="Calibri"/>
          <w:b/>
          <w:bCs/>
          <w:sz w:val="21"/>
          <w:szCs w:val="21"/>
        </w:rPr>
        <w:lastRenderedPageBreak/>
        <w:t>Intrinsic Muscles of the Hand</w:t>
      </w:r>
    </w:p>
    <w:p w:rsidR="008617A5" w:rsidRPr="008617A5" w:rsidRDefault="008617A5" w:rsidP="008617A5">
      <w:pPr>
        <w:numPr>
          <w:ilvl w:val="0"/>
          <w:numId w:val="6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"Bye-bye muscles"</w:t>
      </w:r>
    </w:p>
    <w:p w:rsidR="008617A5" w:rsidRPr="008617A5" w:rsidRDefault="008617A5" w:rsidP="008617A5">
      <w:pPr>
        <w:numPr>
          <w:ilvl w:val="0"/>
          <w:numId w:val="6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Flex MCP + extend IP</w:t>
      </w:r>
    </w:p>
    <w:p w:rsidR="008617A5" w:rsidRPr="008617A5" w:rsidRDefault="008617A5" w:rsidP="008617A5">
      <w:pPr>
        <w:numPr>
          <w:ilvl w:val="0"/>
          <w:numId w:val="6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color w:val="333399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i/>
          <w:iCs/>
          <w:color w:val="333399"/>
          <w:sz w:val="21"/>
          <w:szCs w:val="21"/>
        </w:rPr>
        <w:t>Lumbricals</w:t>
      </w:r>
      <w:proofErr w:type="spellEnd"/>
    </w:p>
    <w:p w:rsidR="008617A5" w:rsidRPr="008617A5" w:rsidRDefault="008617A5" w:rsidP="008617A5">
      <w:pPr>
        <w:numPr>
          <w:ilvl w:val="1"/>
          <w:numId w:val="6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1 + 2: innervated by median n.</w:t>
      </w:r>
    </w:p>
    <w:p w:rsidR="008617A5" w:rsidRPr="008617A5" w:rsidRDefault="008617A5" w:rsidP="008617A5">
      <w:pPr>
        <w:numPr>
          <w:ilvl w:val="1"/>
          <w:numId w:val="6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 xml:space="preserve">3 + 4: innervated by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ulnar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n.</w:t>
      </w:r>
    </w:p>
    <w:p w:rsidR="008617A5" w:rsidRPr="008617A5" w:rsidRDefault="008617A5" w:rsidP="008617A5">
      <w:pPr>
        <w:numPr>
          <w:ilvl w:val="2"/>
          <w:numId w:val="6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Closer to the pinky!</w:t>
      </w:r>
    </w:p>
    <w:p w:rsidR="008617A5" w:rsidRPr="008617A5" w:rsidRDefault="008617A5" w:rsidP="008617A5">
      <w:pPr>
        <w:numPr>
          <w:ilvl w:val="0"/>
          <w:numId w:val="7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i/>
          <w:iCs/>
          <w:color w:val="333399"/>
          <w:sz w:val="21"/>
          <w:szCs w:val="21"/>
        </w:rPr>
        <w:t>Interossei</w:t>
      </w:r>
      <w:proofErr w:type="spellEnd"/>
    </w:p>
    <w:p w:rsidR="008617A5" w:rsidRPr="008617A5" w:rsidRDefault="008617A5" w:rsidP="008617A5">
      <w:pPr>
        <w:numPr>
          <w:ilvl w:val="1"/>
          <w:numId w:val="7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"PAD / DAB"</w:t>
      </w:r>
    </w:p>
    <w:p w:rsidR="008617A5" w:rsidRPr="008617A5" w:rsidRDefault="008617A5" w:rsidP="008617A5">
      <w:pPr>
        <w:numPr>
          <w:ilvl w:val="1"/>
          <w:numId w:val="7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b/>
          <w:bCs/>
          <w:color w:val="800080"/>
          <w:sz w:val="21"/>
          <w:szCs w:val="21"/>
        </w:rPr>
        <w:t>P</w:t>
      </w:r>
      <w:r w:rsidRPr="008617A5">
        <w:rPr>
          <w:rFonts w:ascii="Calibri" w:eastAsia="Times New Roman" w:hAnsi="Calibri" w:cs="Calibri"/>
          <w:color w:val="800080"/>
          <w:sz w:val="21"/>
          <w:szCs w:val="21"/>
        </w:rPr>
        <w:t>almar</w:t>
      </w:r>
      <w:proofErr w:type="spellEnd"/>
    </w:p>
    <w:p w:rsidR="008617A5" w:rsidRPr="008617A5" w:rsidRDefault="008617A5" w:rsidP="008617A5">
      <w:pPr>
        <w:numPr>
          <w:ilvl w:val="2"/>
          <w:numId w:val="7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"</w:t>
      </w:r>
      <w:proofErr w:type="spellStart"/>
      <w:r w:rsidRPr="008617A5">
        <w:rPr>
          <w:rFonts w:ascii="Calibri" w:eastAsia="Times New Roman" w:hAnsi="Calibri" w:cs="Calibri"/>
          <w:b/>
          <w:bCs/>
          <w:sz w:val="21"/>
          <w:szCs w:val="21"/>
        </w:rPr>
        <w:t>AD</w:t>
      </w:r>
      <w:r w:rsidRPr="008617A5">
        <w:rPr>
          <w:rFonts w:ascii="Calibri" w:eastAsia="Times New Roman" w:hAnsi="Calibri" w:cs="Calibri"/>
          <w:sz w:val="21"/>
          <w:szCs w:val="21"/>
        </w:rPr>
        <w:t>duct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>"</w:t>
      </w:r>
    </w:p>
    <w:p w:rsidR="008617A5" w:rsidRPr="008617A5" w:rsidRDefault="008617A5" w:rsidP="008617A5">
      <w:pPr>
        <w:numPr>
          <w:ilvl w:val="1"/>
          <w:numId w:val="7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b/>
          <w:bCs/>
          <w:color w:val="800080"/>
          <w:sz w:val="21"/>
          <w:szCs w:val="21"/>
        </w:rPr>
        <w:t>D</w:t>
      </w:r>
      <w:r w:rsidRPr="008617A5">
        <w:rPr>
          <w:rFonts w:ascii="Calibri" w:eastAsia="Times New Roman" w:hAnsi="Calibri" w:cs="Calibri"/>
          <w:color w:val="800080"/>
          <w:sz w:val="21"/>
          <w:szCs w:val="21"/>
        </w:rPr>
        <w:t>orsal</w:t>
      </w:r>
    </w:p>
    <w:p w:rsidR="008617A5" w:rsidRPr="008617A5" w:rsidRDefault="008617A5" w:rsidP="008617A5">
      <w:pPr>
        <w:numPr>
          <w:ilvl w:val="2"/>
          <w:numId w:val="7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"</w:t>
      </w:r>
      <w:proofErr w:type="spellStart"/>
      <w:r w:rsidRPr="008617A5">
        <w:rPr>
          <w:rFonts w:ascii="Calibri" w:eastAsia="Times New Roman" w:hAnsi="Calibri" w:cs="Calibri"/>
          <w:b/>
          <w:bCs/>
          <w:sz w:val="21"/>
          <w:szCs w:val="21"/>
        </w:rPr>
        <w:t>AB</w:t>
      </w:r>
      <w:r w:rsidRPr="008617A5">
        <w:rPr>
          <w:rFonts w:ascii="Calibri" w:eastAsia="Times New Roman" w:hAnsi="Calibri" w:cs="Calibri"/>
          <w:sz w:val="21"/>
          <w:szCs w:val="21"/>
        </w:rPr>
        <w:t>duct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>"</w:t>
      </w:r>
    </w:p>
    <w:p w:rsidR="008617A5" w:rsidRPr="008617A5" w:rsidRDefault="008617A5" w:rsidP="008617A5">
      <w:pPr>
        <w:spacing w:after="0" w:line="240" w:lineRule="auto"/>
        <w:rPr>
          <w:rFonts w:ascii="Calibri" w:eastAsia="Times New Roman" w:hAnsi="Calibri" w:cs="Calibri"/>
          <w:b/>
          <w:sz w:val="21"/>
          <w:szCs w:val="21"/>
        </w:rPr>
      </w:pPr>
      <w:r w:rsidRPr="008617A5">
        <w:rPr>
          <w:rFonts w:ascii="Calibri" w:eastAsia="Times New Roman" w:hAnsi="Calibri" w:cs="Calibri"/>
          <w:b/>
          <w:sz w:val="21"/>
          <w:szCs w:val="21"/>
        </w:rPr>
        <w:t>Blood Supply</w:t>
      </w:r>
    </w:p>
    <w:p w:rsidR="008617A5" w:rsidRDefault="008617A5" w:rsidP="008617A5">
      <w:p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>-</w:t>
      </w:r>
      <w:proofErr w:type="spellStart"/>
      <w:r w:rsidRPr="008617A5">
        <w:rPr>
          <w:rFonts w:ascii="Calibri" w:eastAsia="Times New Roman" w:hAnsi="Calibri" w:cs="Calibri"/>
          <w:color w:val="FF0000"/>
          <w:sz w:val="21"/>
          <w:szCs w:val="21"/>
        </w:rPr>
        <w:t>Subclavian</w:t>
      </w:r>
      <w:proofErr w:type="spellEnd"/>
      <w:r w:rsidRPr="008617A5">
        <w:rPr>
          <w:rFonts w:ascii="Calibri" w:eastAsia="Times New Roman" w:hAnsi="Calibri" w:cs="Calibri"/>
          <w:color w:val="FF0000"/>
          <w:sz w:val="21"/>
          <w:szCs w:val="21"/>
        </w:rPr>
        <w:t xml:space="preserve"> artery</w:t>
      </w:r>
      <w:r>
        <w:rPr>
          <w:rFonts w:ascii="Calibri" w:eastAsia="Times New Roman" w:hAnsi="Calibri" w:cs="Calibri"/>
          <w:sz w:val="21"/>
          <w:szCs w:val="21"/>
        </w:rPr>
        <w:t xml:space="preserve"> (before rib #1)</w:t>
      </w:r>
      <w:r>
        <w:rPr>
          <w:rFonts w:ascii="Calibri" w:eastAsia="Times New Roman" w:hAnsi="Calibri" w:cs="Calibri"/>
          <w:sz w:val="21"/>
          <w:szCs w:val="21"/>
        </w:rPr>
        <w:br/>
        <w:t xml:space="preserve"> </w:t>
      </w:r>
      <w:r>
        <w:rPr>
          <w:rFonts w:ascii="Calibri" w:eastAsia="Times New Roman" w:hAnsi="Calibri" w:cs="Calibri"/>
          <w:sz w:val="21"/>
          <w:szCs w:val="21"/>
        </w:rPr>
        <w:tab/>
        <w:t xml:space="preserve">-Becomes the </w:t>
      </w:r>
      <w:proofErr w:type="spellStart"/>
      <w:r w:rsidRPr="008617A5">
        <w:rPr>
          <w:rFonts w:ascii="Calibri" w:eastAsia="Times New Roman" w:hAnsi="Calibri" w:cs="Calibri"/>
          <w:color w:val="FF0000"/>
          <w:sz w:val="21"/>
          <w:szCs w:val="21"/>
        </w:rPr>
        <w:t>Axillary</w:t>
      </w:r>
      <w:proofErr w:type="spellEnd"/>
      <w:r w:rsidRPr="008617A5">
        <w:rPr>
          <w:rFonts w:ascii="Calibri" w:eastAsia="Times New Roman" w:hAnsi="Calibri" w:cs="Calibri"/>
          <w:color w:val="FF0000"/>
          <w:sz w:val="21"/>
          <w:szCs w:val="21"/>
        </w:rPr>
        <w:t xml:space="preserve"> artery</w:t>
      </w:r>
      <w:r>
        <w:rPr>
          <w:rFonts w:ascii="Calibri" w:eastAsia="Times New Roman" w:hAnsi="Calibri" w:cs="Calibri"/>
          <w:sz w:val="21"/>
          <w:szCs w:val="21"/>
        </w:rPr>
        <w:t xml:space="preserve"> (after 1</w:t>
      </w:r>
      <w:r w:rsidRPr="008617A5">
        <w:rPr>
          <w:rFonts w:ascii="Calibri" w:eastAsia="Times New Roman" w:hAnsi="Calibri" w:cs="Calibri"/>
          <w:sz w:val="21"/>
          <w:szCs w:val="21"/>
          <w:vertAlign w:val="superscript"/>
        </w:rPr>
        <w:t>st</w:t>
      </w:r>
      <w:r>
        <w:rPr>
          <w:rFonts w:ascii="Calibri" w:eastAsia="Times New Roman" w:hAnsi="Calibri" w:cs="Calibri"/>
          <w:sz w:val="21"/>
          <w:szCs w:val="21"/>
        </w:rPr>
        <w:t xml:space="preserve"> rib to the end of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pectoralis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minor)</w:t>
      </w:r>
      <w:r>
        <w:rPr>
          <w:rFonts w:ascii="Calibri" w:eastAsia="Times New Roman" w:hAnsi="Calibri" w:cs="Calibri"/>
          <w:sz w:val="21"/>
          <w:szCs w:val="21"/>
        </w:rPr>
        <w:br/>
        <w:t xml:space="preserve"> </w:t>
      </w:r>
      <w:r>
        <w:rPr>
          <w:rFonts w:ascii="Calibri" w:eastAsia="Times New Roman" w:hAnsi="Calibri" w:cs="Calibri"/>
          <w:sz w:val="21"/>
          <w:szCs w:val="21"/>
        </w:rPr>
        <w:tab/>
      </w:r>
      <w:r>
        <w:rPr>
          <w:rFonts w:ascii="Calibri" w:eastAsia="Times New Roman" w:hAnsi="Calibri" w:cs="Calibri"/>
          <w:sz w:val="21"/>
          <w:szCs w:val="21"/>
        </w:rPr>
        <w:tab/>
        <w:t xml:space="preserve">-Becomes the </w:t>
      </w:r>
      <w:r w:rsidRPr="008617A5">
        <w:rPr>
          <w:rFonts w:ascii="Calibri" w:eastAsia="Times New Roman" w:hAnsi="Calibri" w:cs="Calibri"/>
          <w:color w:val="FF0000"/>
          <w:sz w:val="21"/>
          <w:szCs w:val="21"/>
        </w:rPr>
        <w:t>Brachial artery</w:t>
      </w:r>
      <w:r>
        <w:rPr>
          <w:rFonts w:ascii="Calibri" w:eastAsia="Times New Roman" w:hAnsi="Calibri" w:cs="Calibri"/>
          <w:sz w:val="21"/>
          <w:szCs w:val="21"/>
        </w:rPr>
        <w:t xml:space="preserve"> (after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pectoralis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minor)</w:t>
      </w:r>
    </w:p>
    <w:p w:rsidR="008617A5" w:rsidRDefault="008617A5" w:rsidP="008617A5">
      <w:p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ab/>
      </w:r>
      <w:r>
        <w:rPr>
          <w:rFonts w:ascii="Calibri" w:eastAsia="Times New Roman" w:hAnsi="Calibri" w:cs="Calibri"/>
          <w:sz w:val="21"/>
          <w:szCs w:val="21"/>
        </w:rPr>
        <w:tab/>
      </w:r>
      <w:r>
        <w:rPr>
          <w:rFonts w:ascii="Calibri" w:eastAsia="Times New Roman" w:hAnsi="Calibri" w:cs="Calibri"/>
          <w:sz w:val="21"/>
          <w:szCs w:val="21"/>
        </w:rPr>
        <w:tab/>
        <w:t xml:space="preserve">-Divides at distal end of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cubital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fossa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to form </w:t>
      </w:r>
      <w:r w:rsidRPr="008617A5">
        <w:rPr>
          <w:rFonts w:ascii="Calibri" w:eastAsia="Times New Roman" w:hAnsi="Calibri" w:cs="Calibri"/>
          <w:color w:val="FF0000"/>
          <w:sz w:val="21"/>
          <w:szCs w:val="21"/>
        </w:rPr>
        <w:t>Radial artery</w:t>
      </w:r>
      <w:r>
        <w:rPr>
          <w:rFonts w:ascii="Calibri" w:eastAsia="Times New Roman" w:hAnsi="Calibri" w:cs="Calibri"/>
          <w:sz w:val="21"/>
          <w:szCs w:val="21"/>
        </w:rPr>
        <w:t xml:space="preserve"> (lateral) + </w:t>
      </w:r>
      <w:proofErr w:type="spellStart"/>
      <w:proofErr w:type="gramStart"/>
      <w:r w:rsidRPr="008617A5">
        <w:rPr>
          <w:rFonts w:ascii="Calibri" w:eastAsia="Times New Roman" w:hAnsi="Calibri" w:cs="Calibri"/>
          <w:color w:val="FF0000"/>
          <w:sz w:val="21"/>
          <w:szCs w:val="21"/>
        </w:rPr>
        <w:t>Ulnar</w:t>
      </w:r>
      <w:proofErr w:type="spellEnd"/>
      <w:proofErr w:type="gramEnd"/>
      <w:r w:rsidRPr="008617A5">
        <w:rPr>
          <w:rFonts w:ascii="Calibri" w:eastAsia="Times New Roman" w:hAnsi="Calibri" w:cs="Calibri"/>
          <w:color w:val="FF0000"/>
          <w:sz w:val="21"/>
          <w:szCs w:val="21"/>
        </w:rPr>
        <w:t xml:space="preserve"> artery</w:t>
      </w:r>
      <w:r>
        <w:rPr>
          <w:rFonts w:ascii="Calibri" w:eastAsia="Times New Roman" w:hAnsi="Calibri" w:cs="Calibri"/>
          <w:sz w:val="21"/>
          <w:szCs w:val="21"/>
        </w:rPr>
        <w:t xml:space="preserve"> (medial)</w:t>
      </w:r>
    </w:p>
    <w:p w:rsidR="008617A5" w:rsidRDefault="008617A5" w:rsidP="008617A5">
      <w:p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</w:p>
    <w:p w:rsidR="008617A5" w:rsidRDefault="008617A5" w:rsidP="008617A5">
      <w:p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  <w:u w:val="single"/>
        </w:rPr>
        <w:t xml:space="preserve">Main Branches of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  <w:u w:val="single"/>
        </w:rPr>
        <w:t>Axillary</w:t>
      </w:r>
      <w:proofErr w:type="spellEnd"/>
      <w:r w:rsidRPr="008617A5">
        <w:rPr>
          <w:rFonts w:ascii="Calibri" w:eastAsia="Times New Roman" w:hAnsi="Calibri" w:cs="Calibri"/>
          <w:sz w:val="21"/>
          <w:szCs w:val="21"/>
          <w:u w:val="single"/>
        </w:rPr>
        <w:t xml:space="preserve"> Artery</w:t>
      </w:r>
      <w:r w:rsidRPr="008617A5">
        <w:rPr>
          <w:rFonts w:ascii="Calibri" w:eastAsia="Times New Roman" w:hAnsi="Calibri" w:cs="Calibri"/>
          <w:sz w:val="21"/>
          <w:szCs w:val="21"/>
          <w:u w:val="single"/>
        </w:rPr>
        <w:br/>
      </w:r>
      <w:r>
        <w:rPr>
          <w:rFonts w:ascii="Calibri" w:eastAsia="Times New Roman" w:hAnsi="Calibri" w:cs="Calibri"/>
          <w:sz w:val="21"/>
          <w:szCs w:val="21"/>
        </w:rPr>
        <w:t>“</w:t>
      </w:r>
      <w:r w:rsidRPr="008617A5">
        <w:rPr>
          <w:rFonts w:ascii="Calibri" w:eastAsia="Times New Roman" w:hAnsi="Calibri" w:cs="Calibri"/>
          <w:b/>
          <w:sz w:val="21"/>
          <w:szCs w:val="21"/>
        </w:rPr>
        <w:t>S</w:t>
      </w:r>
      <w:r>
        <w:rPr>
          <w:rFonts w:ascii="Calibri" w:eastAsia="Times New Roman" w:hAnsi="Calibri" w:cs="Calibri"/>
          <w:sz w:val="21"/>
          <w:szCs w:val="21"/>
        </w:rPr>
        <w:t>ally</w:t>
      </w:r>
      <w:r w:rsidRPr="008617A5">
        <w:rPr>
          <w:rFonts w:ascii="Calibri" w:eastAsia="Times New Roman" w:hAnsi="Calibri" w:cs="Calibri"/>
          <w:b/>
          <w:sz w:val="21"/>
          <w:szCs w:val="21"/>
        </w:rPr>
        <w:t xml:space="preserve"> T</w:t>
      </w:r>
      <w:r>
        <w:rPr>
          <w:rFonts w:ascii="Calibri" w:eastAsia="Times New Roman" w:hAnsi="Calibri" w:cs="Calibri"/>
          <w:sz w:val="21"/>
          <w:szCs w:val="21"/>
        </w:rPr>
        <w:t xml:space="preserve">hompson </w:t>
      </w:r>
      <w:r w:rsidRPr="008617A5">
        <w:rPr>
          <w:rFonts w:ascii="Calibri" w:eastAsia="Times New Roman" w:hAnsi="Calibri" w:cs="Calibri"/>
          <w:b/>
          <w:sz w:val="21"/>
          <w:szCs w:val="21"/>
        </w:rPr>
        <w:t>L</w:t>
      </w:r>
      <w:r>
        <w:rPr>
          <w:rFonts w:ascii="Calibri" w:eastAsia="Times New Roman" w:hAnsi="Calibri" w:cs="Calibri"/>
          <w:sz w:val="21"/>
          <w:szCs w:val="21"/>
        </w:rPr>
        <w:t xml:space="preserve">oves </w:t>
      </w:r>
      <w:r w:rsidRPr="008617A5">
        <w:rPr>
          <w:rFonts w:ascii="Calibri" w:eastAsia="Times New Roman" w:hAnsi="Calibri" w:cs="Calibri"/>
          <w:b/>
          <w:sz w:val="21"/>
          <w:szCs w:val="21"/>
        </w:rPr>
        <w:t>S</w:t>
      </w:r>
      <w:r>
        <w:rPr>
          <w:rFonts w:ascii="Calibri" w:eastAsia="Times New Roman" w:hAnsi="Calibri" w:cs="Calibri"/>
          <w:sz w:val="21"/>
          <w:szCs w:val="21"/>
        </w:rPr>
        <w:t xml:space="preserve">ex </w:t>
      </w:r>
      <w:proofErr w:type="gramStart"/>
      <w:r w:rsidRPr="008617A5">
        <w:rPr>
          <w:rFonts w:ascii="Calibri" w:eastAsia="Times New Roman" w:hAnsi="Calibri" w:cs="Calibri"/>
          <w:b/>
          <w:sz w:val="21"/>
          <w:szCs w:val="21"/>
        </w:rPr>
        <w:t>A</w:t>
      </w:r>
      <w:r>
        <w:rPr>
          <w:rFonts w:ascii="Calibri" w:eastAsia="Times New Roman" w:hAnsi="Calibri" w:cs="Calibri"/>
          <w:sz w:val="21"/>
          <w:szCs w:val="21"/>
        </w:rPr>
        <w:t>nd</w:t>
      </w:r>
      <w:proofErr w:type="gramEnd"/>
      <w:r>
        <w:rPr>
          <w:rFonts w:ascii="Calibri" w:eastAsia="Times New Roman" w:hAnsi="Calibri" w:cs="Calibri"/>
          <w:sz w:val="21"/>
          <w:szCs w:val="21"/>
        </w:rPr>
        <w:t xml:space="preserve"> </w:t>
      </w:r>
      <w:r w:rsidRPr="008617A5">
        <w:rPr>
          <w:rFonts w:ascii="Calibri" w:eastAsia="Times New Roman" w:hAnsi="Calibri" w:cs="Calibri"/>
          <w:b/>
          <w:sz w:val="21"/>
          <w:szCs w:val="21"/>
        </w:rPr>
        <w:t>P</w:t>
      </w:r>
      <w:r>
        <w:rPr>
          <w:rFonts w:ascii="Calibri" w:eastAsia="Times New Roman" w:hAnsi="Calibri" w:cs="Calibri"/>
          <w:sz w:val="21"/>
          <w:szCs w:val="21"/>
        </w:rPr>
        <w:t>ot”</w:t>
      </w:r>
      <w:r>
        <w:rPr>
          <w:rFonts w:ascii="Calibri" w:eastAsia="Times New Roman" w:hAnsi="Calibri" w:cs="Calibri"/>
          <w:sz w:val="21"/>
          <w:szCs w:val="21"/>
        </w:rPr>
        <w:br/>
      </w:r>
    </w:p>
    <w:p w:rsidR="008617A5" w:rsidRDefault="008617A5" w:rsidP="008617A5">
      <w:pPr>
        <w:pStyle w:val="ListParagraph"/>
        <w:numPr>
          <w:ilvl w:val="0"/>
          <w:numId w:val="24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 w:rsidRPr="008617A5">
        <w:rPr>
          <w:rFonts w:ascii="Calibri" w:eastAsia="Times New Roman" w:hAnsi="Calibri" w:cs="Calibri"/>
          <w:b/>
          <w:color w:val="FF0000"/>
          <w:sz w:val="21"/>
          <w:szCs w:val="21"/>
        </w:rPr>
        <w:t>S</w:t>
      </w:r>
      <w:r w:rsidRPr="008617A5">
        <w:rPr>
          <w:rFonts w:ascii="Calibri" w:eastAsia="Times New Roman" w:hAnsi="Calibri" w:cs="Calibri"/>
          <w:color w:val="FF0000"/>
          <w:sz w:val="21"/>
          <w:szCs w:val="21"/>
        </w:rPr>
        <w:t>uperior thoracic artery</w:t>
      </w:r>
      <w:r>
        <w:rPr>
          <w:rFonts w:ascii="Calibri" w:eastAsia="Times New Roman" w:hAnsi="Calibri" w:cs="Calibri"/>
          <w:sz w:val="21"/>
          <w:szCs w:val="21"/>
        </w:rPr>
        <w:t xml:space="preserve"> (I don’t think you’re responsible for this one, but it goes into the intercostals space)</w:t>
      </w:r>
    </w:p>
    <w:p w:rsidR="008617A5" w:rsidRDefault="008617A5" w:rsidP="008617A5">
      <w:pPr>
        <w:pStyle w:val="ListParagraph"/>
        <w:numPr>
          <w:ilvl w:val="0"/>
          <w:numId w:val="24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b/>
          <w:color w:val="FF0000"/>
          <w:sz w:val="21"/>
          <w:szCs w:val="21"/>
        </w:rPr>
        <w:t>T</w:t>
      </w:r>
      <w:r w:rsidRPr="008617A5">
        <w:rPr>
          <w:rFonts w:ascii="Calibri" w:eastAsia="Times New Roman" w:hAnsi="Calibri" w:cs="Calibri"/>
          <w:color w:val="FF0000"/>
          <w:sz w:val="21"/>
          <w:szCs w:val="21"/>
        </w:rPr>
        <w:t>horacoacromial</w:t>
      </w:r>
      <w:proofErr w:type="spellEnd"/>
      <w:r w:rsidRPr="008617A5">
        <w:rPr>
          <w:rFonts w:ascii="Calibri" w:eastAsia="Times New Roman" w:hAnsi="Calibri" w:cs="Calibri"/>
          <w:color w:val="FF0000"/>
          <w:sz w:val="21"/>
          <w:szCs w:val="21"/>
        </w:rPr>
        <w:t xml:space="preserve"> artery</w:t>
      </w:r>
      <w:r>
        <w:rPr>
          <w:rFonts w:ascii="Calibri" w:eastAsia="Times New Roman" w:hAnsi="Calibri" w:cs="Calibri"/>
          <w:sz w:val="21"/>
          <w:szCs w:val="21"/>
        </w:rPr>
        <w:t xml:space="preserve"> (has branches that go to the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pecs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+ the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acromion</w:t>
      </w:r>
      <w:proofErr w:type="spellEnd"/>
      <w:r>
        <w:rPr>
          <w:rFonts w:ascii="Calibri" w:eastAsia="Times New Roman" w:hAnsi="Calibri" w:cs="Calibri"/>
          <w:sz w:val="21"/>
          <w:szCs w:val="21"/>
        </w:rPr>
        <w:t>)</w:t>
      </w:r>
    </w:p>
    <w:p w:rsidR="008617A5" w:rsidRDefault="008617A5" w:rsidP="008617A5">
      <w:pPr>
        <w:pStyle w:val="ListParagraph"/>
        <w:numPr>
          <w:ilvl w:val="0"/>
          <w:numId w:val="24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 w:rsidRPr="008617A5">
        <w:rPr>
          <w:rFonts w:ascii="Calibri" w:eastAsia="Times New Roman" w:hAnsi="Calibri" w:cs="Calibri"/>
          <w:b/>
          <w:color w:val="FF0000"/>
          <w:sz w:val="21"/>
          <w:szCs w:val="21"/>
        </w:rPr>
        <w:t>L</w:t>
      </w:r>
      <w:r w:rsidRPr="008617A5">
        <w:rPr>
          <w:rFonts w:ascii="Calibri" w:eastAsia="Times New Roman" w:hAnsi="Calibri" w:cs="Calibri"/>
          <w:color w:val="FF0000"/>
          <w:sz w:val="21"/>
          <w:szCs w:val="21"/>
        </w:rPr>
        <w:t>ateral thoracic artery</w:t>
      </w:r>
      <w:r>
        <w:rPr>
          <w:rFonts w:ascii="Calibri" w:eastAsia="Times New Roman" w:hAnsi="Calibri" w:cs="Calibri"/>
          <w:sz w:val="21"/>
          <w:szCs w:val="21"/>
        </w:rPr>
        <w:t xml:space="preserve"> (goes toward the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serratus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anterior muscle)</w:t>
      </w:r>
    </w:p>
    <w:p w:rsidR="008617A5" w:rsidRDefault="008617A5" w:rsidP="008617A5">
      <w:pPr>
        <w:pStyle w:val="ListParagraph"/>
        <w:numPr>
          <w:ilvl w:val="0"/>
          <w:numId w:val="24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b/>
          <w:color w:val="FF0000"/>
          <w:sz w:val="21"/>
          <w:szCs w:val="21"/>
        </w:rPr>
        <w:t>S</w:t>
      </w:r>
      <w:r w:rsidRPr="008617A5">
        <w:rPr>
          <w:rFonts w:ascii="Calibri" w:eastAsia="Times New Roman" w:hAnsi="Calibri" w:cs="Calibri"/>
          <w:color w:val="FF0000"/>
          <w:sz w:val="21"/>
          <w:szCs w:val="21"/>
        </w:rPr>
        <w:t>ubscapular</w:t>
      </w:r>
      <w:proofErr w:type="spellEnd"/>
      <w:r w:rsidRPr="008617A5">
        <w:rPr>
          <w:rFonts w:ascii="Calibri" w:eastAsia="Times New Roman" w:hAnsi="Calibri" w:cs="Calibri"/>
          <w:color w:val="FF0000"/>
          <w:sz w:val="21"/>
          <w:szCs w:val="21"/>
        </w:rPr>
        <w:t xml:space="preserve"> artery</w:t>
      </w:r>
      <w:r>
        <w:rPr>
          <w:rFonts w:ascii="Calibri" w:eastAsia="Times New Roman" w:hAnsi="Calibri" w:cs="Calibri"/>
          <w:sz w:val="21"/>
          <w:szCs w:val="21"/>
        </w:rPr>
        <w:t xml:space="preserve"> (has 2 branches!)</w:t>
      </w:r>
    </w:p>
    <w:p w:rsidR="008617A5" w:rsidRDefault="008617A5" w:rsidP="008617A5">
      <w:pPr>
        <w:pStyle w:val="ListParagraph"/>
        <w:numPr>
          <w:ilvl w:val="1"/>
          <w:numId w:val="24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 w:rsidRPr="008617A5">
        <w:rPr>
          <w:rFonts w:ascii="Calibri" w:eastAsia="Times New Roman" w:hAnsi="Calibri" w:cs="Calibri"/>
          <w:color w:val="FF0000"/>
          <w:sz w:val="21"/>
          <w:szCs w:val="21"/>
        </w:rPr>
        <w:t>Circumflex scapular</w:t>
      </w:r>
      <w:r>
        <w:rPr>
          <w:rFonts w:ascii="Calibri" w:eastAsia="Times New Roman" w:hAnsi="Calibri" w:cs="Calibri"/>
          <w:sz w:val="21"/>
          <w:szCs w:val="21"/>
        </w:rPr>
        <w:t xml:space="preserve"> (goes around/under)</w:t>
      </w:r>
    </w:p>
    <w:p w:rsidR="008617A5" w:rsidRPr="008617A5" w:rsidRDefault="008617A5" w:rsidP="008617A5">
      <w:pPr>
        <w:pStyle w:val="ListParagraph"/>
        <w:numPr>
          <w:ilvl w:val="1"/>
          <w:numId w:val="24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color w:val="FF0000"/>
          <w:sz w:val="21"/>
          <w:szCs w:val="21"/>
        </w:rPr>
        <w:t>Thoracodorsal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(goes to the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latissimus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dorsi</w:t>
      </w:r>
      <w:proofErr w:type="spellEnd"/>
      <w:r>
        <w:rPr>
          <w:rFonts w:ascii="Calibri" w:eastAsia="Times New Roman" w:hAnsi="Calibri" w:cs="Calibri"/>
          <w:sz w:val="21"/>
          <w:szCs w:val="21"/>
        </w:rPr>
        <w:t>)</w:t>
      </w:r>
    </w:p>
    <w:p w:rsidR="008617A5" w:rsidRPr="008617A5" w:rsidRDefault="008617A5" w:rsidP="008617A5">
      <w:pPr>
        <w:pStyle w:val="ListParagraph"/>
        <w:numPr>
          <w:ilvl w:val="0"/>
          <w:numId w:val="24"/>
        </w:numPr>
        <w:spacing w:after="0" w:line="240" w:lineRule="auto"/>
        <w:rPr>
          <w:rFonts w:ascii="Calibri" w:eastAsia="Times New Roman" w:hAnsi="Calibri" w:cs="Calibri"/>
          <w:color w:val="FF0000"/>
          <w:sz w:val="21"/>
          <w:szCs w:val="21"/>
        </w:rPr>
      </w:pPr>
      <w:r w:rsidRPr="008617A5">
        <w:rPr>
          <w:rFonts w:ascii="Calibri" w:eastAsia="Times New Roman" w:hAnsi="Calibri" w:cs="Calibri"/>
          <w:b/>
          <w:color w:val="FF0000"/>
          <w:sz w:val="21"/>
          <w:szCs w:val="21"/>
        </w:rPr>
        <w:t>A</w:t>
      </w:r>
      <w:r w:rsidRPr="008617A5">
        <w:rPr>
          <w:rFonts w:ascii="Calibri" w:eastAsia="Times New Roman" w:hAnsi="Calibri" w:cs="Calibri"/>
          <w:color w:val="FF0000"/>
          <w:sz w:val="21"/>
          <w:szCs w:val="21"/>
        </w:rPr>
        <w:t>nterior circumflex humeral artery</w:t>
      </w:r>
      <w:r>
        <w:rPr>
          <w:rFonts w:ascii="Calibri" w:eastAsia="Times New Roman" w:hAnsi="Calibri" w:cs="Calibri"/>
          <w:color w:val="FF0000"/>
          <w:sz w:val="21"/>
          <w:szCs w:val="21"/>
        </w:rPr>
        <w:t xml:space="preserve"> </w:t>
      </w:r>
      <w:r>
        <w:rPr>
          <w:rFonts w:ascii="Calibri" w:eastAsia="Times New Roman" w:hAnsi="Calibri" w:cs="Calibri"/>
          <w:sz w:val="21"/>
          <w:szCs w:val="21"/>
        </w:rPr>
        <w:t>(usually smaller + above the posterior circumflex humeral a.)</w:t>
      </w:r>
    </w:p>
    <w:p w:rsidR="008617A5" w:rsidRDefault="008617A5" w:rsidP="008617A5">
      <w:pPr>
        <w:pStyle w:val="ListParagraph"/>
        <w:numPr>
          <w:ilvl w:val="0"/>
          <w:numId w:val="24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 w:rsidRPr="008617A5">
        <w:rPr>
          <w:rFonts w:ascii="Calibri" w:eastAsia="Times New Roman" w:hAnsi="Calibri" w:cs="Calibri"/>
          <w:b/>
          <w:color w:val="FF0000"/>
          <w:sz w:val="21"/>
          <w:szCs w:val="21"/>
        </w:rPr>
        <w:t>P</w:t>
      </w:r>
      <w:r w:rsidRPr="008617A5">
        <w:rPr>
          <w:rFonts w:ascii="Calibri" w:eastAsia="Times New Roman" w:hAnsi="Calibri" w:cs="Calibri"/>
          <w:color w:val="FF0000"/>
          <w:sz w:val="21"/>
          <w:szCs w:val="21"/>
        </w:rPr>
        <w:t>osterior circumflex humeral artery</w:t>
      </w:r>
      <w:r>
        <w:rPr>
          <w:rFonts w:ascii="Calibri" w:eastAsia="Times New Roman" w:hAnsi="Calibri" w:cs="Calibri"/>
          <w:sz w:val="21"/>
          <w:szCs w:val="21"/>
        </w:rPr>
        <w:t xml:space="preserve"> (usually fatter + goes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posteriorly</w:t>
      </w:r>
      <w:proofErr w:type="spellEnd"/>
      <w:r>
        <w:rPr>
          <w:rFonts w:ascii="Calibri" w:eastAsia="Times New Roman" w:hAnsi="Calibri" w:cs="Calibri"/>
          <w:sz w:val="21"/>
          <w:szCs w:val="21"/>
        </w:rPr>
        <w:t>)</w:t>
      </w:r>
    </w:p>
    <w:p w:rsidR="008617A5" w:rsidRDefault="008617A5" w:rsidP="008617A5">
      <w:p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</w:p>
    <w:p w:rsidR="008617A5" w:rsidRDefault="008617A5" w:rsidP="008617A5">
      <w:p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>-</w:t>
      </w:r>
      <w:r w:rsidRPr="008617A5">
        <w:rPr>
          <w:rFonts w:ascii="Calibri" w:eastAsia="Times New Roman" w:hAnsi="Calibri" w:cs="Calibri"/>
          <w:b/>
          <w:color w:val="0070C0"/>
          <w:sz w:val="21"/>
          <w:szCs w:val="21"/>
        </w:rPr>
        <w:t xml:space="preserve">Median </w:t>
      </w:r>
      <w:proofErr w:type="spellStart"/>
      <w:r w:rsidRPr="008617A5">
        <w:rPr>
          <w:rFonts w:ascii="Calibri" w:eastAsia="Times New Roman" w:hAnsi="Calibri" w:cs="Calibri"/>
          <w:b/>
          <w:color w:val="0070C0"/>
          <w:sz w:val="21"/>
          <w:szCs w:val="21"/>
        </w:rPr>
        <w:t>cubital</w:t>
      </w:r>
      <w:proofErr w:type="spellEnd"/>
      <w:r w:rsidRPr="008617A5">
        <w:rPr>
          <w:rFonts w:ascii="Calibri" w:eastAsia="Times New Roman" w:hAnsi="Calibri" w:cs="Calibri"/>
          <w:b/>
          <w:color w:val="0070C0"/>
          <w:sz w:val="21"/>
          <w:szCs w:val="21"/>
        </w:rPr>
        <w:t xml:space="preserve"> vein:</w:t>
      </w:r>
      <w:r>
        <w:rPr>
          <w:rFonts w:ascii="Calibri" w:eastAsia="Times New Roman" w:hAnsi="Calibri" w:cs="Calibri"/>
          <w:sz w:val="21"/>
          <w:szCs w:val="21"/>
        </w:rPr>
        <w:t xml:space="preserve"> most commonly used for blood draws; it’s the connection between the cephalic +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basilic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veins</w:t>
      </w:r>
    </w:p>
    <w:p w:rsidR="008617A5" w:rsidRDefault="008617A5" w:rsidP="008617A5">
      <w:p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 w:rsidRPr="008617A5">
        <w:rPr>
          <w:rFonts w:ascii="Calibri" w:eastAsia="Times New Roman" w:hAnsi="Calibri" w:cs="Calibri"/>
          <w:b/>
          <w:color w:val="0070C0"/>
          <w:sz w:val="21"/>
          <w:szCs w:val="21"/>
        </w:rPr>
        <w:t>-Cephalic vein:</w:t>
      </w:r>
      <w:r>
        <w:rPr>
          <w:rFonts w:ascii="Calibri" w:eastAsia="Times New Roman" w:hAnsi="Calibri" w:cs="Calibri"/>
          <w:sz w:val="21"/>
          <w:szCs w:val="21"/>
        </w:rPr>
        <w:t xml:space="preserve"> lateral; passes through the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deltopectoral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groove</w:t>
      </w:r>
    </w:p>
    <w:p w:rsidR="008617A5" w:rsidRDefault="008617A5" w:rsidP="008617A5">
      <w:p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 w:rsidRPr="008617A5">
        <w:rPr>
          <w:rFonts w:ascii="Calibri" w:eastAsia="Times New Roman" w:hAnsi="Calibri" w:cs="Calibri"/>
          <w:b/>
          <w:color w:val="0070C0"/>
          <w:sz w:val="21"/>
          <w:szCs w:val="21"/>
        </w:rPr>
        <w:t>-</w:t>
      </w:r>
      <w:proofErr w:type="spellStart"/>
      <w:r w:rsidRPr="008617A5">
        <w:rPr>
          <w:rFonts w:ascii="Calibri" w:eastAsia="Times New Roman" w:hAnsi="Calibri" w:cs="Calibri"/>
          <w:b/>
          <w:color w:val="0070C0"/>
          <w:sz w:val="21"/>
          <w:szCs w:val="21"/>
        </w:rPr>
        <w:t>Basilic</w:t>
      </w:r>
      <w:proofErr w:type="spellEnd"/>
      <w:r w:rsidRPr="008617A5">
        <w:rPr>
          <w:rFonts w:ascii="Calibri" w:eastAsia="Times New Roman" w:hAnsi="Calibri" w:cs="Calibri"/>
          <w:b/>
          <w:color w:val="0070C0"/>
          <w:sz w:val="21"/>
          <w:szCs w:val="21"/>
        </w:rPr>
        <w:t xml:space="preserve"> vein:</w:t>
      </w:r>
      <w:r>
        <w:rPr>
          <w:rFonts w:ascii="Calibri" w:eastAsia="Times New Roman" w:hAnsi="Calibri" w:cs="Calibri"/>
          <w:sz w:val="21"/>
          <w:szCs w:val="21"/>
        </w:rPr>
        <w:t xml:space="preserve"> superficial + medial!</w:t>
      </w:r>
    </w:p>
    <w:p w:rsidR="008617A5" w:rsidRDefault="008617A5" w:rsidP="008617A5">
      <w:p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</w:p>
    <w:p w:rsidR="004B38B0" w:rsidRDefault="004B38B0" w:rsidP="008617A5">
      <w:p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 xml:space="preserve">The </w:t>
      </w:r>
      <w:r w:rsidRPr="004B38B0">
        <w:rPr>
          <w:rFonts w:ascii="Calibri" w:eastAsia="Times New Roman" w:hAnsi="Calibri" w:cs="Calibri"/>
          <w:sz w:val="21"/>
          <w:szCs w:val="21"/>
          <w:u w:val="single"/>
        </w:rPr>
        <w:t xml:space="preserve">flexor </w:t>
      </w:r>
      <w:proofErr w:type="spellStart"/>
      <w:r w:rsidRPr="004B38B0">
        <w:rPr>
          <w:rFonts w:ascii="Calibri" w:eastAsia="Times New Roman" w:hAnsi="Calibri" w:cs="Calibri"/>
          <w:sz w:val="21"/>
          <w:szCs w:val="21"/>
          <w:u w:val="single"/>
        </w:rPr>
        <w:t>retinaculum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+ </w:t>
      </w:r>
      <w:r w:rsidRPr="004B38B0">
        <w:rPr>
          <w:rFonts w:ascii="Calibri" w:eastAsia="Times New Roman" w:hAnsi="Calibri" w:cs="Calibri"/>
          <w:sz w:val="21"/>
          <w:szCs w:val="21"/>
          <w:u w:val="single"/>
        </w:rPr>
        <w:t xml:space="preserve">extensor </w:t>
      </w:r>
      <w:proofErr w:type="spellStart"/>
      <w:r w:rsidRPr="004B38B0">
        <w:rPr>
          <w:rFonts w:ascii="Calibri" w:eastAsia="Times New Roman" w:hAnsi="Calibri" w:cs="Calibri"/>
          <w:sz w:val="21"/>
          <w:szCs w:val="21"/>
          <w:u w:val="single"/>
        </w:rPr>
        <w:t>retinaculum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mainly just function to hold the flexor/extensor tendons in place so they don’t pop out; that probably wouldn’t be really fun. :/</w:t>
      </w:r>
    </w:p>
    <w:p w:rsidR="004B38B0" w:rsidRDefault="004B38B0" w:rsidP="008617A5">
      <w:p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</w:p>
    <w:p w:rsidR="008617A5" w:rsidRPr="004B38B0" w:rsidRDefault="004B38B0" w:rsidP="008617A5">
      <w:pPr>
        <w:spacing w:after="0" w:line="240" w:lineRule="auto"/>
        <w:rPr>
          <w:rFonts w:ascii="Calibri" w:eastAsia="Times New Roman" w:hAnsi="Calibri" w:cs="Calibri"/>
          <w:b/>
          <w:sz w:val="21"/>
          <w:szCs w:val="21"/>
        </w:rPr>
      </w:pPr>
      <w:r>
        <w:rPr>
          <w:rFonts w:ascii="Calibri" w:eastAsia="Times New Roman" w:hAnsi="Calibri" w:cs="Calibri"/>
          <w:b/>
          <w:sz w:val="21"/>
          <w:szCs w:val="21"/>
        </w:rPr>
        <w:t xml:space="preserve">Elbow </w:t>
      </w:r>
      <w:r w:rsidR="008617A5" w:rsidRPr="004B38B0">
        <w:rPr>
          <w:rFonts w:ascii="Calibri" w:eastAsia="Times New Roman" w:hAnsi="Calibri" w:cs="Calibri"/>
          <w:b/>
          <w:sz w:val="21"/>
          <w:szCs w:val="21"/>
        </w:rPr>
        <w:t>Ligaments</w:t>
      </w:r>
    </w:p>
    <w:p w:rsidR="008617A5" w:rsidRPr="004B38B0" w:rsidRDefault="008617A5" w:rsidP="008617A5">
      <w:pPr>
        <w:pStyle w:val="ListParagraph"/>
        <w:numPr>
          <w:ilvl w:val="0"/>
          <w:numId w:val="26"/>
        </w:numPr>
        <w:spacing w:after="0" w:line="240" w:lineRule="auto"/>
        <w:rPr>
          <w:rFonts w:ascii="Calibri" w:eastAsia="Times New Roman" w:hAnsi="Calibri" w:cs="Calibri"/>
          <w:color w:val="C00000"/>
          <w:sz w:val="21"/>
          <w:szCs w:val="21"/>
        </w:rPr>
      </w:pPr>
      <w:proofErr w:type="spellStart"/>
      <w:r w:rsidRPr="004B38B0">
        <w:rPr>
          <w:rFonts w:ascii="Calibri" w:eastAsia="Times New Roman" w:hAnsi="Calibri" w:cs="Calibri"/>
          <w:color w:val="C00000"/>
          <w:sz w:val="21"/>
          <w:szCs w:val="21"/>
        </w:rPr>
        <w:t>Ulnar</w:t>
      </w:r>
      <w:proofErr w:type="spellEnd"/>
      <w:r w:rsidRPr="004B38B0">
        <w:rPr>
          <w:rFonts w:ascii="Calibri" w:eastAsia="Times New Roman" w:hAnsi="Calibri" w:cs="Calibri"/>
          <w:color w:val="C00000"/>
          <w:sz w:val="21"/>
          <w:szCs w:val="21"/>
        </w:rPr>
        <w:t xml:space="preserve"> (medial) collateral ligament</w:t>
      </w:r>
    </w:p>
    <w:p w:rsidR="008617A5" w:rsidRPr="004B38B0" w:rsidRDefault="008617A5" w:rsidP="008617A5">
      <w:pPr>
        <w:pStyle w:val="ListParagraph"/>
        <w:numPr>
          <w:ilvl w:val="0"/>
          <w:numId w:val="26"/>
        </w:numPr>
        <w:spacing w:after="0" w:line="240" w:lineRule="auto"/>
        <w:rPr>
          <w:rFonts w:ascii="Calibri" w:eastAsia="Times New Roman" w:hAnsi="Calibri" w:cs="Calibri"/>
          <w:color w:val="C00000"/>
          <w:sz w:val="21"/>
          <w:szCs w:val="21"/>
        </w:rPr>
      </w:pPr>
      <w:r w:rsidRPr="004B38B0">
        <w:rPr>
          <w:rFonts w:ascii="Calibri" w:eastAsia="Times New Roman" w:hAnsi="Calibri" w:cs="Calibri"/>
          <w:color w:val="C00000"/>
          <w:sz w:val="21"/>
          <w:szCs w:val="21"/>
        </w:rPr>
        <w:t>Radial (lateral) collateral ligament)</w:t>
      </w:r>
    </w:p>
    <w:p w:rsidR="008617A5" w:rsidRDefault="008617A5" w:rsidP="008617A5">
      <w:pPr>
        <w:pStyle w:val="ListParagraph"/>
        <w:numPr>
          <w:ilvl w:val="0"/>
          <w:numId w:val="26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 w:rsidRPr="004B38B0">
        <w:rPr>
          <w:rFonts w:ascii="Calibri" w:eastAsia="Times New Roman" w:hAnsi="Calibri" w:cs="Calibri"/>
          <w:color w:val="C00000"/>
          <w:sz w:val="21"/>
          <w:szCs w:val="21"/>
        </w:rPr>
        <w:t>Annular ligament</w:t>
      </w:r>
      <w:r>
        <w:rPr>
          <w:rFonts w:ascii="Calibri" w:eastAsia="Times New Roman" w:hAnsi="Calibri" w:cs="Calibri"/>
          <w:sz w:val="21"/>
          <w:szCs w:val="21"/>
        </w:rPr>
        <w:t xml:space="preserve"> (encircles the head of the radius)</w:t>
      </w:r>
    </w:p>
    <w:p w:rsidR="008617A5" w:rsidRPr="008617A5" w:rsidRDefault="008617A5" w:rsidP="008617A5">
      <w:pPr>
        <w:pStyle w:val="ListParagraph"/>
        <w:numPr>
          <w:ilvl w:val="1"/>
          <w:numId w:val="26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 xml:space="preserve">If radial head slips out of annular ligament =&gt; nursemaid’s elbow (will present with guarding of elbow + inability to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supinate</w:t>
      </w:r>
      <w:proofErr w:type="spellEnd"/>
      <w:r>
        <w:rPr>
          <w:rFonts w:ascii="Calibri" w:eastAsia="Times New Roman" w:hAnsi="Calibri" w:cs="Calibri"/>
          <w:sz w:val="21"/>
          <w:szCs w:val="21"/>
        </w:rPr>
        <w:t>)</w:t>
      </w:r>
    </w:p>
    <w:p w:rsidR="008617A5" w:rsidRDefault="008617A5" w:rsidP="008617A5">
      <w:p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</w:p>
    <w:p w:rsidR="004B38B0" w:rsidRPr="004B38B0" w:rsidRDefault="004B38B0" w:rsidP="008617A5">
      <w:pPr>
        <w:spacing w:after="0" w:line="240" w:lineRule="auto"/>
        <w:rPr>
          <w:rFonts w:ascii="Calibri" w:eastAsia="Times New Roman" w:hAnsi="Calibri" w:cs="Calibri"/>
          <w:b/>
          <w:sz w:val="21"/>
          <w:szCs w:val="21"/>
        </w:rPr>
      </w:pPr>
      <w:r w:rsidRPr="004B38B0">
        <w:rPr>
          <w:rFonts w:ascii="Calibri" w:eastAsia="Times New Roman" w:hAnsi="Calibri" w:cs="Calibri"/>
          <w:b/>
          <w:sz w:val="21"/>
          <w:szCs w:val="21"/>
        </w:rPr>
        <w:t>Carpal Bones</w:t>
      </w:r>
      <w:r>
        <w:rPr>
          <w:rFonts w:ascii="Calibri" w:eastAsia="Times New Roman" w:hAnsi="Calibri" w:cs="Calibri"/>
          <w:b/>
          <w:sz w:val="21"/>
          <w:szCs w:val="21"/>
        </w:rPr>
        <w:t xml:space="preserve"> (8)</w:t>
      </w:r>
    </w:p>
    <w:p w:rsidR="004B38B0" w:rsidRDefault="004B38B0" w:rsidP="004B38B0">
      <w:pPr>
        <w:pStyle w:val="ListParagraph"/>
        <w:numPr>
          <w:ilvl w:val="0"/>
          <w:numId w:val="27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 xml:space="preserve">Proximal row (lat to med): </w:t>
      </w:r>
      <w:proofErr w:type="spellStart"/>
      <w:r w:rsidRPr="004B38B0">
        <w:rPr>
          <w:rFonts w:ascii="Calibri" w:eastAsia="Times New Roman" w:hAnsi="Calibri" w:cs="Calibri"/>
          <w:b/>
          <w:sz w:val="21"/>
          <w:szCs w:val="21"/>
        </w:rPr>
        <w:t>S</w:t>
      </w:r>
      <w:r>
        <w:rPr>
          <w:rFonts w:ascii="Calibri" w:eastAsia="Times New Roman" w:hAnsi="Calibri" w:cs="Calibri"/>
          <w:sz w:val="21"/>
          <w:szCs w:val="21"/>
        </w:rPr>
        <w:t>caphoid</w:t>
      </w:r>
      <w:proofErr w:type="spellEnd"/>
      <w:r>
        <w:rPr>
          <w:rFonts w:ascii="Calibri" w:eastAsia="Times New Roman" w:hAnsi="Calibri" w:cs="Calibri"/>
          <w:sz w:val="21"/>
          <w:szCs w:val="21"/>
        </w:rPr>
        <w:t>,</w:t>
      </w:r>
      <w:r w:rsidRPr="004B38B0">
        <w:rPr>
          <w:rFonts w:ascii="Calibri" w:eastAsia="Times New Roman" w:hAnsi="Calibri" w:cs="Calibri"/>
          <w:b/>
          <w:sz w:val="21"/>
          <w:szCs w:val="21"/>
        </w:rPr>
        <w:t xml:space="preserve"> </w:t>
      </w:r>
      <w:proofErr w:type="spellStart"/>
      <w:r w:rsidRPr="004B38B0">
        <w:rPr>
          <w:rFonts w:ascii="Calibri" w:eastAsia="Times New Roman" w:hAnsi="Calibri" w:cs="Calibri"/>
          <w:b/>
          <w:sz w:val="21"/>
          <w:szCs w:val="21"/>
        </w:rPr>
        <w:t>L</w:t>
      </w:r>
      <w:r>
        <w:rPr>
          <w:rFonts w:ascii="Calibri" w:eastAsia="Times New Roman" w:hAnsi="Calibri" w:cs="Calibri"/>
          <w:sz w:val="21"/>
          <w:szCs w:val="21"/>
        </w:rPr>
        <w:t>unate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, </w:t>
      </w:r>
      <w:proofErr w:type="spellStart"/>
      <w:r w:rsidRPr="004B38B0">
        <w:rPr>
          <w:rFonts w:ascii="Calibri" w:eastAsia="Times New Roman" w:hAnsi="Calibri" w:cs="Calibri"/>
          <w:b/>
          <w:sz w:val="21"/>
          <w:szCs w:val="21"/>
        </w:rPr>
        <w:t>T</w:t>
      </w:r>
      <w:r>
        <w:rPr>
          <w:rFonts w:ascii="Calibri" w:eastAsia="Times New Roman" w:hAnsi="Calibri" w:cs="Calibri"/>
          <w:sz w:val="21"/>
          <w:szCs w:val="21"/>
        </w:rPr>
        <w:t>riquetrum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, </w:t>
      </w:r>
      <w:proofErr w:type="spellStart"/>
      <w:r w:rsidRPr="004B38B0">
        <w:rPr>
          <w:rFonts w:ascii="Calibri" w:eastAsia="Times New Roman" w:hAnsi="Calibri" w:cs="Calibri"/>
          <w:b/>
          <w:sz w:val="21"/>
          <w:szCs w:val="21"/>
        </w:rPr>
        <w:t>P</w:t>
      </w:r>
      <w:r>
        <w:rPr>
          <w:rFonts w:ascii="Calibri" w:eastAsia="Times New Roman" w:hAnsi="Calibri" w:cs="Calibri"/>
          <w:sz w:val="21"/>
          <w:szCs w:val="21"/>
        </w:rPr>
        <w:t>isiform</w:t>
      </w:r>
      <w:proofErr w:type="spellEnd"/>
    </w:p>
    <w:p w:rsidR="004B38B0" w:rsidRDefault="004B38B0" w:rsidP="004B38B0">
      <w:pPr>
        <w:pStyle w:val="ListParagraph"/>
        <w:numPr>
          <w:ilvl w:val="0"/>
          <w:numId w:val="27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 xml:space="preserve">Distal row (lat to med): </w:t>
      </w:r>
      <w:r w:rsidRPr="004B38B0">
        <w:rPr>
          <w:rFonts w:ascii="Calibri" w:eastAsia="Times New Roman" w:hAnsi="Calibri" w:cs="Calibri"/>
          <w:b/>
          <w:sz w:val="21"/>
          <w:szCs w:val="21"/>
        </w:rPr>
        <w:t>T</w:t>
      </w:r>
      <w:r>
        <w:rPr>
          <w:rFonts w:ascii="Calibri" w:eastAsia="Times New Roman" w:hAnsi="Calibri" w:cs="Calibri"/>
          <w:sz w:val="21"/>
          <w:szCs w:val="21"/>
        </w:rPr>
        <w:t xml:space="preserve">rapezium, </w:t>
      </w:r>
      <w:r w:rsidRPr="004B38B0">
        <w:rPr>
          <w:rFonts w:ascii="Calibri" w:eastAsia="Times New Roman" w:hAnsi="Calibri" w:cs="Calibri"/>
          <w:b/>
          <w:sz w:val="21"/>
          <w:szCs w:val="21"/>
        </w:rPr>
        <w:t>T</w:t>
      </w:r>
      <w:r>
        <w:rPr>
          <w:rFonts w:ascii="Calibri" w:eastAsia="Times New Roman" w:hAnsi="Calibri" w:cs="Calibri"/>
          <w:sz w:val="21"/>
          <w:szCs w:val="21"/>
        </w:rPr>
        <w:t xml:space="preserve">rapezoid, </w:t>
      </w:r>
      <w:proofErr w:type="spellStart"/>
      <w:r w:rsidRPr="004B38B0">
        <w:rPr>
          <w:rFonts w:ascii="Calibri" w:eastAsia="Times New Roman" w:hAnsi="Calibri" w:cs="Calibri"/>
          <w:b/>
          <w:sz w:val="21"/>
          <w:szCs w:val="21"/>
        </w:rPr>
        <w:t>C</w:t>
      </w:r>
      <w:r>
        <w:rPr>
          <w:rFonts w:ascii="Calibri" w:eastAsia="Times New Roman" w:hAnsi="Calibri" w:cs="Calibri"/>
          <w:sz w:val="21"/>
          <w:szCs w:val="21"/>
        </w:rPr>
        <w:t>apitate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, </w:t>
      </w:r>
      <w:proofErr w:type="spellStart"/>
      <w:r w:rsidRPr="004B38B0">
        <w:rPr>
          <w:rFonts w:ascii="Calibri" w:eastAsia="Times New Roman" w:hAnsi="Calibri" w:cs="Calibri"/>
          <w:b/>
          <w:sz w:val="21"/>
          <w:szCs w:val="21"/>
        </w:rPr>
        <w:t>H</w:t>
      </w:r>
      <w:r>
        <w:rPr>
          <w:rFonts w:ascii="Calibri" w:eastAsia="Times New Roman" w:hAnsi="Calibri" w:cs="Calibri"/>
          <w:sz w:val="21"/>
          <w:szCs w:val="21"/>
        </w:rPr>
        <w:t>amate</w:t>
      </w:r>
      <w:proofErr w:type="spellEnd"/>
      <w:r>
        <w:rPr>
          <w:rFonts w:ascii="Calibri" w:eastAsia="Times New Roman" w:hAnsi="Calibri" w:cs="Calibri"/>
          <w:sz w:val="21"/>
          <w:szCs w:val="21"/>
        </w:rPr>
        <w:t>)</w:t>
      </w:r>
    </w:p>
    <w:p w:rsidR="004B38B0" w:rsidRDefault="004B38B0" w:rsidP="004B38B0">
      <w:pPr>
        <w:pStyle w:val="ListParagraph"/>
        <w:numPr>
          <w:ilvl w:val="1"/>
          <w:numId w:val="27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>“Trapezi</w:t>
      </w:r>
      <w:r w:rsidRPr="004B38B0">
        <w:rPr>
          <w:rFonts w:ascii="Calibri" w:eastAsia="Times New Roman" w:hAnsi="Calibri" w:cs="Calibri"/>
          <w:b/>
          <w:sz w:val="21"/>
          <w:szCs w:val="21"/>
        </w:rPr>
        <w:t>um</w:t>
      </w:r>
      <w:r>
        <w:rPr>
          <w:rFonts w:ascii="Calibri" w:eastAsia="Times New Roman" w:hAnsi="Calibri" w:cs="Calibri"/>
          <w:sz w:val="21"/>
          <w:szCs w:val="21"/>
        </w:rPr>
        <w:t>” – “</w:t>
      </w:r>
      <w:r w:rsidRPr="004B38B0">
        <w:rPr>
          <w:rFonts w:ascii="Calibri" w:eastAsia="Times New Roman" w:hAnsi="Calibri" w:cs="Calibri"/>
          <w:i/>
          <w:sz w:val="21"/>
          <w:szCs w:val="21"/>
        </w:rPr>
        <w:t>Thumb</w:t>
      </w:r>
      <w:r>
        <w:rPr>
          <w:rFonts w:ascii="Calibri" w:eastAsia="Times New Roman" w:hAnsi="Calibri" w:cs="Calibri"/>
          <w:sz w:val="21"/>
          <w:szCs w:val="21"/>
        </w:rPr>
        <w:t xml:space="preserve">” (they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kinda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rhyme, so that might help you remember that that’s the “T” that’s closest to the thumb?)</w:t>
      </w:r>
    </w:p>
    <w:p w:rsidR="004B38B0" w:rsidRDefault="004B38B0" w:rsidP="004B38B0">
      <w:pPr>
        <w:pStyle w:val="ListParagraph"/>
        <w:numPr>
          <w:ilvl w:val="1"/>
          <w:numId w:val="27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>“</w:t>
      </w:r>
      <w:r w:rsidRPr="004B38B0">
        <w:rPr>
          <w:rFonts w:ascii="Calibri" w:eastAsia="Times New Roman" w:hAnsi="Calibri" w:cs="Calibri"/>
          <w:b/>
          <w:sz w:val="21"/>
          <w:szCs w:val="21"/>
        </w:rPr>
        <w:t>S</w:t>
      </w:r>
      <w:r>
        <w:rPr>
          <w:rFonts w:ascii="Calibri" w:eastAsia="Times New Roman" w:hAnsi="Calibri" w:cs="Calibri"/>
          <w:sz w:val="21"/>
          <w:szCs w:val="21"/>
        </w:rPr>
        <w:t xml:space="preserve">ome </w:t>
      </w:r>
      <w:r w:rsidRPr="004B38B0">
        <w:rPr>
          <w:rFonts w:ascii="Calibri" w:eastAsia="Times New Roman" w:hAnsi="Calibri" w:cs="Calibri"/>
          <w:b/>
          <w:sz w:val="21"/>
          <w:szCs w:val="21"/>
        </w:rPr>
        <w:t>L</w:t>
      </w:r>
      <w:r>
        <w:rPr>
          <w:rFonts w:ascii="Calibri" w:eastAsia="Times New Roman" w:hAnsi="Calibri" w:cs="Calibri"/>
          <w:sz w:val="21"/>
          <w:szCs w:val="21"/>
        </w:rPr>
        <w:t xml:space="preserve">overs </w:t>
      </w:r>
      <w:r w:rsidRPr="004B38B0">
        <w:rPr>
          <w:rFonts w:ascii="Calibri" w:eastAsia="Times New Roman" w:hAnsi="Calibri" w:cs="Calibri"/>
          <w:b/>
          <w:sz w:val="21"/>
          <w:szCs w:val="21"/>
        </w:rPr>
        <w:t>T</w:t>
      </w:r>
      <w:r>
        <w:rPr>
          <w:rFonts w:ascii="Calibri" w:eastAsia="Times New Roman" w:hAnsi="Calibri" w:cs="Calibri"/>
          <w:sz w:val="21"/>
          <w:szCs w:val="21"/>
        </w:rPr>
        <w:t xml:space="preserve">ry </w:t>
      </w:r>
      <w:r w:rsidRPr="004B38B0">
        <w:rPr>
          <w:rFonts w:ascii="Calibri" w:eastAsia="Times New Roman" w:hAnsi="Calibri" w:cs="Calibri"/>
          <w:b/>
          <w:sz w:val="21"/>
          <w:szCs w:val="21"/>
        </w:rPr>
        <w:t>P</w:t>
      </w:r>
      <w:r>
        <w:rPr>
          <w:rFonts w:ascii="Calibri" w:eastAsia="Times New Roman" w:hAnsi="Calibri" w:cs="Calibri"/>
          <w:sz w:val="21"/>
          <w:szCs w:val="21"/>
        </w:rPr>
        <w:t xml:space="preserve">ositions </w:t>
      </w:r>
      <w:r w:rsidRPr="004B38B0">
        <w:rPr>
          <w:rFonts w:ascii="Calibri" w:eastAsia="Times New Roman" w:hAnsi="Calibri" w:cs="Calibri"/>
          <w:b/>
          <w:sz w:val="21"/>
          <w:szCs w:val="21"/>
        </w:rPr>
        <w:t>T</w:t>
      </w:r>
      <w:r>
        <w:rPr>
          <w:rFonts w:ascii="Calibri" w:eastAsia="Times New Roman" w:hAnsi="Calibri" w:cs="Calibri"/>
          <w:sz w:val="21"/>
          <w:szCs w:val="21"/>
        </w:rPr>
        <w:t xml:space="preserve">hat </w:t>
      </w:r>
      <w:r w:rsidRPr="004B38B0">
        <w:rPr>
          <w:rFonts w:ascii="Calibri" w:eastAsia="Times New Roman" w:hAnsi="Calibri" w:cs="Calibri"/>
          <w:b/>
          <w:sz w:val="21"/>
          <w:szCs w:val="21"/>
        </w:rPr>
        <w:t>T</w:t>
      </w:r>
      <w:r>
        <w:rPr>
          <w:rFonts w:ascii="Calibri" w:eastAsia="Times New Roman" w:hAnsi="Calibri" w:cs="Calibri"/>
          <w:sz w:val="21"/>
          <w:szCs w:val="21"/>
        </w:rPr>
        <w:t xml:space="preserve">hey </w:t>
      </w:r>
      <w:r w:rsidRPr="004B38B0">
        <w:rPr>
          <w:rFonts w:ascii="Calibri" w:eastAsia="Times New Roman" w:hAnsi="Calibri" w:cs="Calibri"/>
          <w:b/>
          <w:sz w:val="21"/>
          <w:szCs w:val="21"/>
        </w:rPr>
        <w:t>C</w:t>
      </w:r>
      <w:r>
        <w:rPr>
          <w:rFonts w:ascii="Calibri" w:eastAsia="Times New Roman" w:hAnsi="Calibri" w:cs="Calibri"/>
          <w:sz w:val="21"/>
          <w:szCs w:val="21"/>
        </w:rPr>
        <w:t xml:space="preserve">an’t </w:t>
      </w:r>
      <w:r w:rsidRPr="004B38B0">
        <w:rPr>
          <w:rFonts w:ascii="Calibri" w:eastAsia="Times New Roman" w:hAnsi="Calibri" w:cs="Calibri"/>
          <w:b/>
          <w:sz w:val="21"/>
          <w:szCs w:val="21"/>
        </w:rPr>
        <w:t>H</w:t>
      </w:r>
      <w:r w:rsidRPr="004B38B0">
        <w:rPr>
          <w:rFonts w:ascii="Calibri" w:eastAsia="Times New Roman" w:hAnsi="Calibri" w:cs="Calibri"/>
          <w:sz w:val="21"/>
          <w:szCs w:val="21"/>
        </w:rPr>
        <w:t>andle</w:t>
      </w:r>
      <w:r>
        <w:rPr>
          <w:rFonts w:ascii="Calibri" w:eastAsia="Times New Roman" w:hAnsi="Calibri" w:cs="Calibri"/>
          <w:sz w:val="21"/>
          <w:szCs w:val="21"/>
        </w:rPr>
        <w:t>”</w:t>
      </w:r>
    </w:p>
    <w:p w:rsidR="004B38B0" w:rsidRDefault="004B38B0" w:rsidP="004B38B0">
      <w:pPr>
        <w:pStyle w:val="ListParagraph"/>
        <w:numPr>
          <w:ilvl w:val="2"/>
          <w:numId w:val="27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>Proximal to distal, lateral to medial for both rows</w:t>
      </w:r>
    </w:p>
    <w:p w:rsidR="004B38B0" w:rsidRDefault="004B38B0" w:rsidP="004B38B0">
      <w:pPr>
        <w:pStyle w:val="ListParagraph"/>
        <w:numPr>
          <w:ilvl w:val="1"/>
          <w:numId w:val="27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>“</w:t>
      </w:r>
      <w:r w:rsidRPr="004B38B0">
        <w:rPr>
          <w:rFonts w:ascii="Calibri" w:eastAsia="Times New Roman" w:hAnsi="Calibri" w:cs="Calibri"/>
          <w:b/>
          <w:sz w:val="21"/>
          <w:szCs w:val="21"/>
        </w:rPr>
        <w:t>S</w:t>
      </w:r>
      <w:r>
        <w:rPr>
          <w:rFonts w:ascii="Calibri" w:eastAsia="Times New Roman" w:hAnsi="Calibri" w:cs="Calibri"/>
          <w:sz w:val="21"/>
          <w:szCs w:val="21"/>
        </w:rPr>
        <w:t xml:space="preserve">o </w:t>
      </w:r>
      <w:r w:rsidRPr="004B38B0">
        <w:rPr>
          <w:rFonts w:ascii="Calibri" w:eastAsia="Times New Roman" w:hAnsi="Calibri" w:cs="Calibri"/>
          <w:b/>
          <w:sz w:val="21"/>
          <w:szCs w:val="21"/>
        </w:rPr>
        <w:t>L</w:t>
      </w:r>
      <w:r>
        <w:rPr>
          <w:rFonts w:ascii="Calibri" w:eastAsia="Times New Roman" w:hAnsi="Calibri" w:cs="Calibri"/>
          <w:sz w:val="21"/>
          <w:szCs w:val="21"/>
        </w:rPr>
        <w:t xml:space="preserve">ong </w:t>
      </w:r>
      <w:r w:rsidRPr="004B38B0">
        <w:rPr>
          <w:rFonts w:ascii="Calibri" w:eastAsia="Times New Roman" w:hAnsi="Calibri" w:cs="Calibri"/>
          <w:b/>
          <w:sz w:val="21"/>
          <w:szCs w:val="21"/>
        </w:rPr>
        <w:t>T</w:t>
      </w:r>
      <w:r>
        <w:rPr>
          <w:rFonts w:ascii="Calibri" w:eastAsia="Times New Roman" w:hAnsi="Calibri" w:cs="Calibri"/>
          <w:sz w:val="21"/>
          <w:szCs w:val="21"/>
        </w:rPr>
        <w:t xml:space="preserve">o </w:t>
      </w:r>
      <w:r w:rsidRPr="004B38B0">
        <w:rPr>
          <w:rFonts w:ascii="Calibri" w:eastAsia="Times New Roman" w:hAnsi="Calibri" w:cs="Calibri"/>
          <w:b/>
          <w:sz w:val="21"/>
          <w:szCs w:val="21"/>
        </w:rPr>
        <w:t>P</w:t>
      </w:r>
      <w:r>
        <w:rPr>
          <w:rFonts w:ascii="Calibri" w:eastAsia="Times New Roman" w:hAnsi="Calibri" w:cs="Calibri"/>
          <w:sz w:val="21"/>
          <w:szCs w:val="21"/>
        </w:rPr>
        <w:t xml:space="preserve">inky, </w:t>
      </w:r>
      <w:r w:rsidRPr="004B38B0">
        <w:rPr>
          <w:rFonts w:ascii="Calibri" w:eastAsia="Times New Roman" w:hAnsi="Calibri" w:cs="Calibri"/>
          <w:b/>
          <w:sz w:val="21"/>
          <w:szCs w:val="21"/>
        </w:rPr>
        <w:t>H</w:t>
      </w:r>
      <w:r>
        <w:rPr>
          <w:rFonts w:ascii="Calibri" w:eastAsia="Times New Roman" w:hAnsi="Calibri" w:cs="Calibri"/>
          <w:sz w:val="21"/>
          <w:szCs w:val="21"/>
        </w:rPr>
        <w:t xml:space="preserve">ere </w:t>
      </w:r>
      <w:r w:rsidRPr="004B38B0">
        <w:rPr>
          <w:rFonts w:ascii="Calibri" w:eastAsia="Times New Roman" w:hAnsi="Calibri" w:cs="Calibri"/>
          <w:b/>
          <w:sz w:val="21"/>
          <w:szCs w:val="21"/>
        </w:rPr>
        <w:t>C</w:t>
      </w:r>
      <w:r>
        <w:rPr>
          <w:rFonts w:ascii="Calibri" w:eastAsia="Times New Roman" w:hAnsi="Calibri" w:cs="Calibri"/>
          <w:sz w:val="21"/>
          <w:szCs w:val="21"/>
        </w:rPr>
        <w:t xml:space="preserve">omes </w:t>
      </w:r>
      <w:r w:rsidRPr="004B38B0">
        <w:rPr>
          <w:rFonts w:ascii="Calibri" w:eastAsia="Times New Roman" w:hAnsi="Calibri" w:cs="Calibri"/>
          <w:b/>
          <w:sz w:val="21"/>
          <w:szCs w:val="21"/>
        </w:rPr>
        <w:t>T</w:t>
      </w:r>
      <w:r>
        <w:rPr>
          <w:rFonts w:ascii="Calibri" w:eastAsia="Times New Roman" w:hAnsi="Calibri" w:cs="Calibri"/>
          <w:sz w:val="21"/>
          <w:szCs w:val="21"/>
        </w:rPr>
        <w:t xml:space="preserve">he </w:t>
      </w:r>
      <w:r w:rsidRPr="004B38B0">
        <w:rPr>
          <w:rFonts w:ascii="Calibri" w:eastAsia="Times New Roman" w:hAnsi="Calibri" w:cs="Calibri"/>
          <w:b/>
          <w:sz w:val="21"/>
          <w:szCs w:val="21"/>
        </w:rPr>
        <w:t>T</w:t>
      </w:r>
      <w:r>
        <w:rPr>
          <w:rFonts w:ascii="Calibri" w:eastAsia="Times New Roman" w:hAnsi="Calibri" w:cs="Calibri"/>
          <w:sz w:val="21"/>
          <w:szCs w:val="21"/>
        </w:rPr>
        <w:t>humb”</w:t>
      </w:r>
    </w:p>
    <w:p w:rsidR="004B38B0" w:rsidRPr="004B38B0" w:rsidRDefault="004B38B0" w:rsidP="004B38B0">
      <w:pPr>
        <w:pStyle w:val="ListParagraph"/>
        <w:numPr>
          <w:ilvl w:val="2"/>
          <w:numId w:val="27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>Proximal to distal, lateral to medial =&gt; medial to lateral</w:t>
      </w:r>
    </w:p>
    <w:p w:rsidR="004B38B0" w:rsidRDefault="004B38B0" w:rsidP="008617A5">
      <w:p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</w:p>
    <w:p w:rsidR="004B38B0" w:rsidRPr="004B38B0" w:rsidRDefault="004B38B0" w:rsidP="008617A5">
      <w:pPr>
        <w:spacing w:after="0" w:line="240" w:lineRule="auto"/>
        <w:rPr>
          <w:rFonts w:ascii="Calibri" w:eastAsia="Times New Roman" w:hAnsi="Calibri" w:cs="Calibri"/>
          <w:b/>
          <w:sz w:val="21"/>
          <w:szCs w:val="21"/>
        </w:rPr>
      </w:pPr>
      <w:r w:rsidRPr="004B38B0">
        <w:rPr>
          <w:rFonts w:ascii="Calibri" w:eastAsia="Times New Roman" w:hAnsi="Calibri" w:cs="Calibri"/>
          <w:b/>
          <w:sz w:val="21"/>
          <w:szCs w:val="21"/>
        </w:rPr>
        <w:lastRenderedPageBreak/>
        <w:t>Carpal Tunnel!</w:t>
      </w:r>
    </w:p>
    <w:p w:rsidR="004B38B0" w:rsidRDefault="004B38B0" w:rsidP="004B38B0">
      <w:pPr>
        <w:pStyle w:val="ListParagraph"/>
        <w:numPr>
          <w:ilvl w:val="0"/>
          <w:numId w:val="28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>9 tendons + 1 nerve</w:t>
      </w:r>
    </w:p>
    <w:p w:rsidR="004B38B0" w:rsidRDefault="004B38B0" w:rsidP="004B38B0">
      <w:pPr>
        <w:pStyle w:val="ListParagraph"/>
        <w:numPr>
          <w:ilvl w:val="1"/>
          <w:numId w:val="28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 xml:space="preserve">Flexor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digitorum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superficialis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(4), Flexor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digitorum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profundus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(4), Flexor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pollicis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longus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(1)</w:t>
      </w:r>
    </w:p>
    <w:p w:rsidR="004B38B0" w:rsidRDefault="004B38B0" w:rsidP="004B38B0">
      <w:pPr>
        <w:pStyle w:val="ListParagraph"/>
        <w:numPr>
          <w:ilvl w:val="1"/>
          <w:numId w:val="28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>Median nerve</w:t>
      </w:r>
    </w:p>
    <w:p w:rsidR="00667F8F" w:rsidRDefault="00667F8F" w:rsidP="00667F8F">
      <w:pPr>
        <w:pStyle w:val="ListParagraph"/>
        <w:numPr>
          <w:ilvl w:val="0"/>
          <w:numId w:val="28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proofErr w:type="spellStart"/>
      <w:r w:rsidRPr="00667F8F">
        <w:rPr>
          <w:rFonts w:ascii="Calibri" w:eastAsia="Times New Roman" w:hAnsi="Calibri" w:cs="Calibri"/>
          <w:b/>
          <w:i/>
          <w:color w:val="00B050"/>
          <w:sz w:val="21"/>
          <w:szCs w:val="21"/>
        </w:rPr>
        <w:t>Phalen</w:t>
      </w:r>
      <w:proofErr w:type="spellEnd"/>
      <w:r w:rsidRPr="00667F8F">
        <w:rPr>
          <w:rFonts w:ascii="Calibri" w:eastAsia="Times New Roman" w:hAnsi="Calibri" w:cs="Calibri"/>
          <w:b/>
          <w:i/>
          <w:color w:val="00B050"/>
          <w:sz w:val="21"/>
          <w:szCs w:val="21"/>
        </w:rPr>
        <w:t xml:space="preserve"> test:</w:t>
      </w:r>
      <w:r>
        <w:rPr>
          <w:rFonts w:ascii="Calibri" w:eastAsia="Times New Roman" w:hAnsi="Calibri" w:cs="Calibri"/>
          <w:sz w:val="21"/>
          <w:szCs w:val="21"/>
        </w:rPr>
        <w:t xml:space="preserve"> hold wrist in complete/forced flexion with dorsal surfaces of both hands pushed together</w:t>
      </w:r>
    </w:p>
    <w:p w:rsidR="00667F8F" w:rsidRDefault="00667F8F" w:rsidP="00667F8F">
      <w:pPr>
        <w:pStyle w:val="ListParagraph"/>
        <w:numPr>
          <w:ilvl w:val="0"/>
          <w:numId w:val="28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proofErr w:type="spellStart"/>
      <w:r w:rsidRPr="00667F8F">
        <w:rPr>
          <w:rFonts w:ascii="Calibri" w:eastAsia="Times New Roman" w:hAnsi="Calibri" w:cs="Calibri"/>
          <w:b/>
          <w:i/>
          <w:color w:val="00B050"/>
          <w:sz w:val="21"/>
          <w:szCs w:val="21"/>
        </w:rPr>
        <w:t>Tinnel</w:t>
      </w:r>
      <w:proofErr w:type="spellEnd"/>
      <w:r w:rsidRPr="00667F8F">
        <w:rPr>
          <w:rFonts w:ascii="Calibri" w:eastAsia="Times New Roman" w:hAnsi="Calibri" w:cs="Calibri"/>
          <w:b/>
          <w:i/>
          <w:color w:val="00B050"/>
          <w:sz w:val="21"/>
          <w:szCs w:val="21"/>
        </w:rPr>
        <w:t xml:space="preserve"> test:</w:t>
      </w:r>
      <w:r>
        <w:rPr>
          <w:rFonts w:ascii="Calibri" w:eastAsia="Times New Roman" w:hAnsi="Calibri" w:cs="Calibri"/>
          <w:sz w:val="21"/>
          <w:szCs w:val="21"/>
        </w:rPr>
        <w:t xml:space="preserve"> lightly tap over the median nerve</w:t>
      </w:r>
    </w:p>
    <w:p w:rsidR="00667F8F" w:rsidRPr="004B38B0" w:rsidRDefault="00667F8F" w:rsidP="00667F8F">
      <w:pPr>
        <w:pStyle w:val="ListParagraph"/>
        <w:numPr>
          <w:ilvl w:val="1"/>
          <w:numId w:val="28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>Pain/tingling sensation for either of these tests can mean that the pt is (+) for carpal tunnel syndrome</w:t>
      </w:r>
    </w:p>
    <w:p w:rsidR="004B38B0" w:rsidRDefault="004B38B0" w:rsidP="008617A5">
      <w:p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</w:p>
    <w:p w:rsidR="008617A5" w:rsidRDefault="008617A5" w:rsidP="008617A5">
      <w:pPr>
        <w:spacing w:after="0" w:line="240" w:lineRule="auto"/>
        <w:rPr>
          <w:rFonts w:ascii="Calibri" w:eastAsia="Times New Roman" w:hAnsi="Calibri" w:cs="Calibri"/>
          <w:b/>
          <w:sz w:val="21"/>
          <w:szCs w:val="21"/>
        </w:rPr>
      </w:pPr>
      <w:r w:rsidRPr="008617A5">
        <w:rPr>
          <w:rFonts w:ascii="Calibri" w:eastAsia="Times New Roman" w:hAnsi="Calibri" w:cs="Calibri"/>
          <w:b/>
          <w:sz w:val="21"/>
          <w:szCs w:val="21"/>
        </w:rPr>
        <w:t>“High-Yield”</w:t>
      </w:r>
      <w:r>
        <w:rPr>
          <w:rFonts w:ascii="Calibri" w:eastAsia="Times New Roman" w:hAnsi="Calibri" w:cs="Calibri"/>
          <w:b/>
          <w:sz w:val="21"/>
          <w:szCs w:val="21"/>
        </w:rPr>
        <w:t xml:space="preserve"> and/or Fun Facts</w:t>
      </w:r>
    </w:p>
    <w:p w:rsidR="008617A5" w:rsidRDefault="008617A5" w:rsidP="008617A5">
      <w:pPr>
        <w:pStyle w:val="ListParagraph"/>
        <w:numPr>
          <w:ilvl w:val="0"/>
          <w:numId w:val="25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b/>
          <w:color w:val="F79646" w:themeColor="accent6"/>
          <w:sz w:val="21"/>
          <w:szCs w:val="21"/>
        </w:rPr>
        <w:t>Axillary</w:t>
      </w:r>
      <w:proofErr w:type="spellEnd"/>
      <w:r w:rsidRPr="008617A5">
        <w:rPr>
          <w:rFonts w:ascii="Calibri" w:eastAsia="Times New Roman" w:hAnsi="Calibri" w:cs="Calibri"/>
          <w:b/>
          <w:color w:val="F79646" w:themeColor="accent6"/>
          <w:sz w:val="21"/>
          <w:szCs w:val="21"/>
        </w:rPr>
        <w:t xml:space="preserve"> nerve</w:t>
      </w:r>
      <w:r>
        <w:rPr>
          <w:rFonts w:ascii="Calibri" w:eastAsia="Times New Roman" w:hAnsi="Calibri" w:cs="Calibri"/>
          <w:sz w:val="21"/>
          <w:szCs w:val="21"/>
        </w:rPr>
        <w:t xml:space="preserve"> usually runs with the </w:t>
      </w:r>
      <w:r w:rsidRPr="008617A5">
        <w:rPr>
          <w:rFonts w:ascii="Calibri" w:eastAsia="Times New Roman" w:hAnsi="Calibri" w:cs="Calibri"/>
          <w:b/>
          <w:sz w:val="21"/>
          <w:szCs w:val="21"/>
        </w:rPr>
        <w:t>posterior circumflex humeral artery</w:t>
      </w:r>
      <w:r>
        <w:rPr>
          <w:rFonts w:ascii="Calibri" w:eastAsia="Times New Roman" w:hAnsi="Calibri" w:cs="Calibri"/>
          <w:sz w:val="21"/>
          <w:szCs w:val="21"/>
        </w:rPr>
        <w:t xml:space="preserve"> in the quadrangular space</w:t>
      </w:r>
    </w:p>
    <w:p w:rsidR="008617A5" w:rsidRDefault="008617A5" w:rsidP="008617A5">
      <w:pPr>
        <w:pStyle w:val="ListParagraph"/>
        <w:numPr>
          <w:ilvl w:val="1"/>
          <w:numId w:val="25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 xml:space="preserve">Can be damaged by shoulder dislocations + surgical neck fractures on the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humerus</w:t>
      </w:r>
      <w:proofErr w:type="spellEnd"/>
    </w:p>
    <w:p w:rsidR="008617A5" w:rsidRDefault="008617A5" w:rsidP="008617A5">
      <w:pPr>
        <w:pStyle w:val="ListParagraph"/>
        <w:numPr>
          <w:ilvl w:val="0"/>
          <w:numId w:val="25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 w:rsidRPr="008617A5">
        <w:rPr>
          <w:rFonts w:ascii="Calibri" w:eastAsia="Times New Roman" w:hAnsi="Calibri" w:cs="Calibri"/>
          <w:b/>
          <w:color w:val="F79646" w:themeColor="accent6"/>
          <w:sz w:val="21"/>
          <w:szCs w:val="21"/>
        </w:rPr>
        <w:t>Radial nerve</w:t>
      </w:r>
      <w:r>
        <w:rPr>
          <w:rFonts w:ascii="Calibri" w:eastAsia="Times New Roman" w:hAnsi="Calibri" w:cs="Calibri"/>
          <w:sz w:val="21"/>
          <w:szCs w:val="21"/>
        </w:rPr>
        <w:t xml:space="preserve"> usually runs with </w:t>
      </w:r>
      <w:proofErr w:type="spellStart"/>
      <w:r w:rsidRPr="008617A5">
        <w:rPr>
          <w:rFonts w:ascii="Calibri" w:eastAsia="Times New Roman" w:hAnsi="Calibri" w:cs="Calibri"/>
          <w:b/>
          <w:sz w:val="21"/>
          <w:szCs w:val="21"/>
        </w:rPr>
        <w:t>profunda</w:t>
      </w:r>
      <w:proofErr w:type="spellEnd"/>
      <w:r w:rsidRPr="008617A5">
        <w:rPr>
          <w:rFonts w:ascii="Calibri" w:eastAsia="Times New Roman" w:hAnsi="Calibri" w:cs="Calibri"/>
          <w:b/>
          <w:sz w:val="21"/>
          <w:szCs w:val="21"/>
        </w:rPr>
        <w:t xml:space="preserve"> </w:t>
      </w:r>
      <w:proofErr w:type="spellStart"/>
      <w:r w:rsidRPr="008617A5">
        <w:rPr>
          <w:rFonts w:ascii="Calibri" w:eastAsia="Times New Roman" w:hAnsi="Calibri" w:cs="Calibri"/>
          <w:b/>
          <w:sz w:val="21"/>
          <w:szCs w:val="21"/>
        </w:rPr>
        <w:t>brachii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(deep brachial) </w:t>
      </w:r>
      <w:r w:rsidRPr="008617A5">
        <w:rPr>
          <w:rFonts w:ascii="Calibri" w:eastAsia="Times New Roman" w:hAnsi="Calibri" w:cs="Calibri"/>
          <w:b/>
          <w:sz w:val="21"/>
          <w:szCs w:val="21"/>
        </w:rPr>
        <w:t>artery</w:t>
      </w:r>
    </w:p>
    <w:p w:rsidR="008617A5" w:rsidRDefault="008617A5" w:rsidP="008617A5">
      <w:pPr>
        <w:pStyle w:val="ListParagraph"/>
        <w:numPr>
          <w:ilvl w:val="1"/>
          <w:numId w:val="25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>Can be damaged by humeral shaft fractures</w:t>
      </w:r>
      <w:r w:rsidR="00667F8F">
        <w:rPr>
          <w:rFonts w:ascii="Calibri" w:eastAsia="Times New Roman" w:hAnsi="Calibri" w:cs="Calibri"/>
          <w:sz w:val="21"/>
          <w:szCs w:val="21"/>
        </w:rPr>
        <w:t xml:space="preserve"> / spiral fractures</w:t>
      </w:r>
    </w:p>
    <w:p w:rsidR="008617A5" w:rsidRDefault="008617A5" w:rsidP="008617A5">
      <w:pPr>
        <w:pStyle w:val="ListParagraph"/>
        <w:numPr>
          <w:ilvl w:val="0"/>
          <w:numId w:val="25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b/>
          <w:color w:val="F79646" w:themeColor="accent6"/>
          <w:sz w:val="21"/>
          <w:szCs w:val="21"/>
        </w:rPr>
        <w:t>Ulnar</w:t>
      </w:r>
      <w:proofErr w:type="spellEnd"/>
      <w:r w:rsidRPr="008617A5">
        <w:rPr>
          <w:rFonts w:ascii="Calibri" w:eastAsia="Times New Roman" w:hAnsi="Calibri" w:cs="Calibri"/>
          <w:b/>
          <w:color w:val="F79646" w:themeColor="accent6"/>
          <w:sz w:val="21"/>
          <w:szCs w:val="21"/>
        </w:rPr>
        <w:t xml:space="preserve"> nerve</w:t>
      </w:r>
      <w:r>
        <w:rPr>
          <w:rFonts w:ascii="Calibri" w:eastAsia="Times New Roman" w:hAnsi="Calibri" w:cs="Calibri"/>
          <w:sz w:val="21"/>
          <w:szCs w:val="21"/>
        </w:rPr>
        <w:t xml:space="preserve"> = what causes the “funny” sensation </w:t>
      </w:r>
      <w:r w:rsidR="00C774CD">
        <w:rPr>
          <w:rFonts w:ascii="Calibri" w:eastAsia="Times New Roman" w:hAnsi="Calibri" w:cs="Calibri"/>
          <w:sz w:val="21"/>
          <w:szCs w:val="21"/>
        </w:rPr>
        <w:t xml:space="preserve">you feel </w:t>
      </w:r>
      <w:r>
        <w:rPr>
          <w:rFonts w:ascii="Calibri" w:eastAsia="Times New Roman" w:hAnsi="Calibri" w:cs="Calibri"/>
          <w:sz w:val="21"/>
          <w:szCs w:val="21"/>
        </w:rPr>
        <w:t xml:space="preserve">when you hit your funny bone (how </w:t>
      </w:r>
      <w:proofErr w:type="spellStart"/>
      <w:proofErr w:type="gramStart"/>
      <w:r>
        <w:rPr>
          <w:rFonts w:ascii="Calibri" w:eastAsia="Times New Roman" w:hAnsi="Calibri" w:cs="Calibri"/>
          <w:sz w:val="21"/>
          <w:szCs w:val="21"/>
        </w:rPr>
        <w:t>humerus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:O</w:t>
      </w:r>
      <w:proofErr w:type="gramEnd"/>
      <w:r>
        <w:rPr>
          <w:rFonts w:ascii="Calibri" w:eastAsia="Times New Roman" w:hAnsi="Calibri" w:cs="Calibri"/>
          <w:sz w:val="21"/>
          <w:szCs w:val="21"/>
        </w:rPr>
        <w:t xml:space="preserve"> )</w:t>
      </w:r>
    </w:p>
    <w:p w:rsidR="004B38B0" w:rsidRDefault="008617A5" w:rsidP="008617A5">
      <w:pPr>
        <w:pStyle w:val="ListParagraph"/>
        <w:numPr>
          <w:ilvl w:val="0"/>
          <w:numId w:val="25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 xml:space="preserve">Damage to the </w:t>
      </w:r>
      <w:r w:rsidRPr="008617A5">
        <w:rPr>
          <w:rFonts w:ascii="Calibri" w:eastAsia="Times New Roman" w:hAnsi="Calibri" w:cs="Calibri"/>
          <w:b/>
          <w:color w:val="F79646" w:themeColor="accent6"/>
          <w:sz w:val="21"/>
          <w:szCs w:val="21"/>
        </w:rPr>
        <w:t>long thoracic nerve</w:t>
      </w:r>
      <w:r>
        <w:rPr>
          <w:rFonts w:ascii="Calibri" w:eastAsia="Times New Roman" w:hAnsi="Calibri" w:cs="Calibri"/>
          <w:sz w:val="21"/>
          <w:szCs w:val="21"/>
        </w:rPr>
        <w:t xml:space="preserve"> causes </w:t>
      </w:r>
      <w:r w:rsidRPr="00C774CD">
        <w:rPr>
          <w:rFonts w:ascii="Calibri" w:eastAsia="Times New Roman" w:hAnsi="Calibri" w:cs="Calibri"/>
          <w:sz w:val="21"/>
          <w:szCs w:val="21"/>
          <w:u w:val="single"/>
        </w:rPr>
        <w:t>winged scapula</w:t>
      </w:r>
      <w:r>
        <w:rPr>
          <w:rFonts w:ascii="Calibri" w:eastAsia="Times New Roman" w:hAnsi="Calibri" w:cs="Calibri"/>
          <w:sz w:val="21"/>
          <w:szCs w:val="21"/>
        </w:rPr>
        <w:t xml:space="preserve"> b/c it innervates the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serratus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anterior</w:t>
      </w:r>
    </w:p>
    <w:p w:rsidR="004B38B0" w:rsidRDefault="004B38B0" w:rsidP="004B38B0">
      <w:pPr>
        <w:pStyle w:val="ListParagraph"/>
        <w:numPr>
          <w:ilvl w:val="1"/>
          <w:numId w:val="25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>“C5 C6 C7, raise your arms to heaven”</w:t>
      </w:r>
      <w:r w:rsidR="00C774CD">
        <w:rPr>
          <w:rFonts w:ascii="Calibri" w:eastAsia="Times New Roman" w:hAnsi="Calibri" w:cs="Calibri"/>
          <w:sz w:val="21"/>
          <w:szCs w:val="21"/>
        </w:rPr>
        <w:t xml:space="preserve"> – to help remember the nerve roots + action</w:t>
      </w:r>
    </w:p>
    <w:p w:rsidR="008617A5" w:rsidRDefault="004B38B0" w:rsidP="004B38B0">
      <w:pPr>
        <w:pStyle w:val="ListParagraph"/>
        <w:numPr>
          <w:ilvl w:val="0"/>
          <w:numId w:val="25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 w:rsidRPr="00667F8F">
        <w:rPr>
          <w:rFonts w:ascii="Calibri" w:eastAsia="Times New Roman" w:hAnsi="Calibri" w:cs="Calibri"/>
          <w:b/>
          <w:color w:val="FF0000"/>
          <w:sz w:val="21"/>
          <w:szCs w:val="21"/>
        </w:rPr>
        <w:t>Radial artery</w:t>
      </w:r>
      <w:r>
        <w:rPr>
          <w:rFonts w:ascii="Calibri" w:eastAsia="Times New Roman" w:hAnsi="Calibri" w:cs="Calibri"/>
          <w:sz w:val="21"/>
          <w:szCs w:val="21"/>
        </w:rPr>
        <w:t xml:space="preserve"> runs through floor of anatomical snuffbox, so you can palpate your pulse there too!</w:t>
      </w:r>
    </w:p>
    <w:p w:rsidR="00667F8F" w:rsidRDefault="00C05AA6" w:rsidP="00667F8F">
      <w:pPr>
        <w:pStyle w:val="ListParagraph"/>
        <w:numPr>
          <w:ilvl w:val="1"/>
          <w:numId w:val="25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 xml:space="preserve">=&gt; </w:t>
      </w:r>
      <w:r w:rsidRPr="00C05AA6">
        <w:rPr>
          <w:rFonts w:ascii="Calibri" w:eastAsia="Times New Roman" w:hAnsi="Calibri" w:cs="Calibri"/>
          <w:color w:val="FF0000"/>
          <w:sz w:val="21"/>
          <w:szCs w:val="21"/>
        </w:rPr>
        <w:t xml:space="preserve">deep </w:t>
      </w:r>
      <w:proofErr w:type="spellStart"/>
      <w:r w:rsidRPr="00C05AA6">
        <w:rPr>
          <w:rFonts w:ascii="Calibri" w:eastAsia="Times New Roman" w:hAnsi="Calibri" w:cs="Calibri"/>
          <w:color w:val="FF0000"/>
          <w:sz w:val="21"/>
          <w:szCs w:val="21"/>
        </w:rPr>
        <w:t>palmar</w:t>
      </w:r>
      <w:proofErr w:type="spellEnd"/>
      <w:r w:rsidRPr="00C05AA6">
        <w:rPr>
          <w:rFonts w:ascii="Calibri" w:eastAsia="Times New Roman" w:hAnsi="Calibri" w:cs="Calibri"/>
          <w:color w:val="FF0000"/>
          <w:sz w:val="21"/>
          <w:szCs w:val="21"/>
        </w:rPr>
        <w:t xml:space="preserve"> arterial arch</w:t>
      </w:r>
      <w:r>
        <w:rPr>
          <w:rFonts w:ascii="Calibri" w:eastAsia="Times New Roman" w:hAnsi="Calibri" w:cs="Calibri"/>
          <w:sz w:val="21"/>
          <w:szCs w:val="21"/>
        </w:rPr>
        <w:t xml:space="preserve"> in the hand</w:t>
      </w:r>
    </w:p>
    <w:p w:rsidR="004B38B0" w:rsidRDefault="00667F8F" w:rsidP="004B38B0">
      <w:pPr>
        <w:pStyle w:val="ListParagraph"/>
        <w:numPr>
          <w:ilvl w:val="1"/>
          <w:numId w:val="25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>But…s</w:t>
      </w:r>
      <w:r w:rsidR="004B38B0">
        <w:rPr>
          <w:rFonts w:ascii="Calibri" w:eastAsia="Times New Roman" w:hAnsi="Calibri" w:cs="Calibri"/>
          <w:sz w:val="21"/>
          <w:szCs w:val="21"/>
        </w:rPr>
        <w:t xml:space="preserve">peaking of the </w:t>
      </w:r>
      <w:r w:rsidR="004B38B0" w:rsidRPr="00667F8F">
        <w:rPr>
          <w:rFonts w:ascii="Calibri" w:eastAsia="Times New Roman" w:hAnsi="Calibri" w:cs="Calibri"/>
          <w:b/>
          <w:sz w:val="21"/>
          <w:szCs w:val="21"/>
        </w:rPr>
        <w:t>anatomical snuffbox</w:t>
      </w:r>
      <w:r w:rsidR="004B38B0">
        <w:rPr>
          <w:rFonts w:ascii="Calibri" w:eastAsia="Times New Roman" w:hAnsi="Calibri" w:cs="Calibri"/>
          <w:sz w:val="21"/>
          <w:szCs w:val="21"/>
        </w:rPr>
        <w:t xml:space="preserve">, the borders are made up by the abductor </w:t>
      </w:r>
      <w:proofErr w:type="spellStart"/>
      <w:r w:rsidR="004B38B0">
        <w:rPr>
          <w:rFonts w:ascii="Calibri" w:eastAsia="Times New Roman" w:hAnsi="Calibri" w:cs="Calibri"/>
          <w:sz w:val="21"/>
          <w:szCs w:val="21"/>
        </w:rPr>
        <w:t>pollicis</w:t>
      </w:r>
      <w:proofErr w:type="spellEnd"/>
      <w:r w:rsidR="004B38B0">
        <w:rPr>
          <w:rFonts w:ascii="Calibri" w:eastAsia="Times New Roman" w:hAnsi="Calibri" w:cs="Calibri"/>
          <w:sz w:val="21"/>
          <w:szCs w:val="21"/>
        </w:rPr>
        <w:t xml:space="preserve"> </w:t>
      </w:r>
      <w:proofErr w:type="spellStart"/>
      <w:r w:rsidR="004B38B0">
        <w:rPr>
          <w:rFonts w:ascii="Calibri" w:eastAsia="Times New Roman" w:hAnsi="Calibri" w:cs="Calibri"/>
          <w:sz w:val="21"/>
          <w:szCs w:val="21"/>
        </w:rPr>
        <w:t>longus</w:t>
      </w:r>
      <w:proofErr w:type="spellEnd"/>
      <w:r w:rsidR="004B38B0">
        <w:rPr>
          <w:rFonts w:ascii="Calibri" w:eastAsia="Times New Roman" w:hAnsi="Calibri" w:cs="Calibri"/>
          <w:sz w:val="21"/>
          <w:szCs w:val="21"/>
        </w:rPr>
        <w:t xml:space="preserve">, extensor </w:t>
      </w:r>
      <w:proofErr w:type="spellStart"/>
      <w:r w:rsidR="004B38B0">
        <w:rPr>
          <w:rFonts w:ascii="Calibri" w:eastAsia="Times New Roman" w:hAnsi="Calibri" w:cs="Calibri"/>
          <w:sz w:val="21"/>
          <w:szCs w:val="21"/>
        </w:rPr>
        <w:t>pollicis</w:t>
      </w:r>
      <w:proofErr w:type="spellEnd"/>
      <w:r w:rsidR="004B38B0">
        <w:rPr>
          <w:rFonts w:ascii="Calibri" w:eastAsia="Times New Roman" w:hAnsi="Calibri" w:cs="Calibri"/>
          <w:sz w:val="21"/>
          <w:szCs w:val="21"/>
        </w:rPr>
        <w:t xml:space="preserve"> </w:t>
      </w:r>
      <w:proofErr w:type="spellStart"/>
      <w:r w:rsidR="004B38B0">
        <w:rPr>
          <w:rFonts w:ascii="Calibri" w:eastAsia="Times New Roman" w:hAnsi="Calibri" w:cs="Calibri"/>
          <w:sz w:val="21"/>
          <w:szCs w:val="21"/>
        </w:rPr>
        <w:t>longus</w:t>
      </w:r>
      <w:proofErr w:type="spellEnd"/>
      <w:r w:rsidR="004B38B0">
        <w:rPr>
          <w:rFonts w:ascii="Calibri" w:eastAsia="Times New Roman" w:hAnsi="Calibri" w:cs="Calibri"/>
          <w:sz w:val="21"/>
          <w:szCs w:val="21"/>
        </w:rPr>
        <w:t xml:space="preserve"> + extensor </w:t>
      </w:r>
      <w:proofErr w:type="spellStart"/>
      <w:r w:rsidR="004B38B0">
        <w:rPr>
          <w:rFonts w:ascii="Calibri" w:eastAsia="Times New Roman" w:hAnsi="Calibri" w:cs="Calibri"/>
          <w:sz w:val="21"/>
          <w:szCs w:val="21"/>
        </w:rPr>
        <w:t>pollicis</w:t>
      </w:r>
      <w:proofErr w:type="spellEnd"/>
      <w:r w:rsidR="004B38B0">
        <w:rPr>
          <w:rFonts w:ascii="Calibri" w:eastAsia="Times New Roman" w:hAnsi="Calibri" w:cs="Calibri"/>
          <w:sz w:val="21"/>
          <w:szCs w:val="21"/>
        </w:rPr>
        <w:t xml:space="preserve"> </w:t>
      </w:r>
      <w:proofErr w:type="spellStart"/>
      <w:r w:rsidR="004B38B0">
        <w:rPr>
          <w:rFonts w:ascii="Calibri" w:eastAsia="Times New Roman" w:hAnsi="Calibri" w:cs="Calibri"/>
          <w:sz w:val="21"/>
          <w:szCs w:val="21"/>
        </w:rPr>
        <w:t>brevis</w:t>
      </w:r>
      <w:proofErr w:type="spellEnd"/>
      <w:r w:rsidR="004B38B0">
        <w:rPr>
          <w:rFonts w:ascii="Calibri" w:eastAsia="Times New Roman" w:hAnsi="Calibri" w:cs="Calibri"/>
          <w:sz w:val="21"/>
          <w:szCs w:val="21"/>
        </w:rPr>
        <w:t xml:space="preserve"> tendons</w:t>
      </w:r>
    </w:p>
    <w:p w:rsidR="004B38B0" w:rsidRDefault="00667F8F" w:rsidP="004B38B0">
      <w:pPr>
        <w:pStyle w:val="ListParagraph"/>
        <w:numPr>
          <w:ilvl w:val="2"/>
          <w:numId w:val="25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>If you palpate the snuffbox</w:t>
      </w:r>
      <w:r w:rsidR="004B38B0">
        <w:rPr>
          <w:rFonts w:ascii="Calibri" w:eastAsia="Times New Roman" w:hAnsi="Calibri" w:cs="Calibri"/>
          <w:sz w:val="21"/>
          <w:szCs w:val="21"/>
        </w:rPr>
        <w:t xml:space="preserve"> </w:t>
      </w:r>
      <w:r>
        <w:rPr>
          <w:rFonts w:ascii="Calibri" w:eastAsia="Times New Roman" w:hAnsi="Calibri" w:cs="Calibri"/>
          <w:sz w:val="21"/>
          <w:szCs w:val="21"/>
        </w:rPr>
        <w:t>+</w:t>
      </w:r>
      <w:r w:rsidR="00C774CD">
        <w:rPr>
          <w:rFonts w:ascii="Calibri" w:eastAsia="Times New Roman" w:hAnsi="Calibri" w:cs="Calibri"/>
          <w:sz w:val="21"/>
          <w:szCs w:val="21"/>
        </w:rPr>
        <w:t xml:space="preserve"> feel</w:t>
      </w:r>
      <w:r w:rsidR="004B38B0">
        <w:rPr>
          <w:rFonts w:ascii="Calibri" w:eastAsia="Times New Roman" w:hAnsi="Calibri" w:cs="Calibri"/>
          <w:sz w:val="21"/>
          <w:szCs w:val="21"/>
        </w:rPr>
        <w:t xml:space="preserve"> a whole ton of pain, your </w:t>
      </w:r>
      <w:proofErr w:type="spellStart"/>
      <w:r w:rsidR="004B38B0">
        <w:rPr>
          <w:rFonts w:ascii="Calibri" w:eastAsia="Times New Roman" w:hAnsi="Calibri" w:cs="Calibri"/>
          <w:sz w:val="21"/>
          <w:szCs w:val="21"/>
        </w:rPr>
        <w:t>scaphoid</w:t>
      </w:r>
      <w:proofErr w:type="spellEnd"/>
      <w:r w:rsidR="004B38B0">
        <w:rPr>
          <w:rFonts w:ascii="Calibri" w:eastAsia="Times New Roman" w:hAnsi="Calibri" w:cs="Calibri"/>
          <w:sz w:val="21"/>
          <w:szCs w:val="21"/>
        </w:rPr>
        <w:t xml:space="preserve"> bone</w:t>
      </w:r>
      <w:r>
        <w:rPr>
          <w:rFonts w:ascii="Calibri" w:eastAsia="Times New Roman" w:hAnsi="Calibri" w:cs="Calibri"/>
          <w:sz w:val="21"/>
          <w:szCs w:val="21"/>
        </w:rPr>
        <w:t xml:space="preserve"> </w:t>
      </w:r>
      <w:r w:rsidR="00C774CD">
        <w:rPr>
          <w:rFonts w:ascii="Calibri" w:eastAsia="Times New Roman" w:hAnsi="Calibri" w:cs="Calibri"/>
          <w:sz w:val="21"/>
          <w:szCs w:val="21"/>
        </w:rPr>
        <w:t xml:space="preserve">is probably </w:t>
      </w:r>
      <w:proofErr w:type="gramStart"/>
      <w:r w:rsidR="00C774CD">
        <w:rPr>
          <w:rFonts w:ascii="Calibri" w:eastAsia="Times New Roman" w:hAnsi="Calibri" w:cs="Calibri"/>
          <w:sz w:val="21"/>
          <w:szCs w:val="21"/>
        </w:rPr>
        <w:t xml:space="preserve">fractured </w:t>
      </w:r>
      <w:r>
        <w:rPr>
          <w:rFonts w:ascii="Calibri" w:eastAsia="Times New Roman" w:hAnsi="Calibri" w:cs="Calibri"/>
          <w:sz w:val="21"/>
          <w:szCs w:val="21"/>
        </w:rPr>
        <w:t>:/</w:t>
      </w:r>
      <w:proofErr w:type="gramEnd"/>
    </w:p>
    <w:p w:rsidR="00C05AA6" w:rsidRDefault="00C05AA6" w:rsidP="00C05AA6">
      <w:pPr>
        <w:pStyle w:val="ListParagraph"/>
        <w:numPr>
          <w:ilvl w:val="3"/>
          <w:numId w:val="25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 xml:space="preserve">This leads to all kinds of bad times and possibly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avascular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necrosis + poor healing due to lack of blood supply, so try not to fall on an outstretched hand :[</w:t>
      </w:r>
    </w:p>
    <w:p w:rsidR="00C05AA6" w:rsidRDefault="00C05AA6" w:rsidP="00C05AA6">
      <w:pPr>
        <w:pStyle w:val="ListParagraph"/>
        <w:numPr>
          <w:ilvl w:val="0"/>
          <w:numId w:val="25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proofErr w:type="spellStart"/>
      <w:r w:rsidRPr="00C05AA6">
        <w:rPr>
          <w:rFonts w:ascii="Calibri" w:eastAsia="Times New Roman" w:hAnsi="Calibri" w:cs="Calibri"/>
          <w:b/>
          <w:color w:val="FF0000"/>
          <w:sz w:val="21"/>
          <w:szCs w:val="21"/>
        </w:rPr>
        <w:t>Ulnar</w:t>
      </w:r>
      <w:proofErr w:type="spellEnd"/>
      <w:r w:rsidRPr="00C05AA6">
        <w:rPr>
          <w:rFonts w:ascii="Calibri" w:eastAsia="Times New Roman" w:hAnsi="Calibri" w:cs="Calibri"/>
          <w:b/>
          <w:color w:val="FF0000"/>
          <w:sz w:val="21"/>
          <w:szCs w:val="21"/>
        </w:rPr>
        <w:t xml:space="preserve"> artery</w:t>
      </w:r>
      <w:r>
        <w:rPr>
          <w:rFonts w:ascii="Calibri" w:eastAsia="Times New Roman" w:hAnsi="Calibri" w:cs="Calibri"/>
          <w:sz w:val="21"/>
          <w:szCs w:val="21"/>
        </w:rPr>
        <w:t xml:space="preserve"> travels with the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ulnar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nerve + gives off </w:t>
      </w:r>
      <w:r w:rsidRPr="00C05AA6">
        <w:rPr>
          <w:rFonts w:ascii="Calibri" w:eastAsia="Times New Roman" w:hAnsi="Calibri" w:cs="Calibri"/>
          <w:sz w:val="21"/>
          <w:szCs w:val="21"/>
          <w:u w:val="single"/>
        </w:rPr>
        <w:t xml:space="preserve">common </w:t>
      </w:r>
      <w:proofErr w:type="spellStart"/>
      <w:r w:rsidRPr="00C05AA6">
        <w:rPr>
          <w:rFonts w:ascii="Calibri" w:eastAsia="Times New Roman" w:hAnsi="Calibri" w:cs="Calibri"/>
          <w:sz w:val="21"/>
          <w:szCs w:val="21"/>
          <w:u w:val="single"/>
        </w:rPr>
        <w:t>interosseous</w:t>
      </w:r>
      <w:proofErr w:type="spellEnd"/>
      <w:r w:rsidRPr="00C05AA6">
        <w:rPr>
          <w:rFonts w:ascii="Calibri" w:eastAsia="Times New Roman" w:hAnsi="Calibri" w:cs="Calibri"/>
          <w:sz w:val="21"/>
          <w:szCs w:val="21"/>
          <w:u w:val="single"/>
        </w:rPr>
        <w:t xml:space="preserve"> artery</w:t>
      </w:r>
      <w:r>
        <w:rPr>
          <w:rFonts w:ascii="Calibri" w:eastAsia="Times New Roman" w:hAnsi="Calibri" w:cs="Calibri"/>
          <w:sz w:val="21"/>
          <w:szCs w:val="21"/>
        </w:rPr>
        <w:t xml:space="preserve">, which branches into the anterior + posterior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interosseous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arteries</w:t>
      </w:r>
    </w:p>
    <w:p w:rsidR="00C05AA6" w:rsidRDefault="00C05AA6" w:rsidP="00C05AA6">
      <w:pPr>
        <w:pStyle w:val="ListParagraph"/>
        <w:numPr>
          <w:ilvl w:val="1"/>
          <w:numId w:val="25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>Different from the nerves in that…</w:t>
      </w:r>
    </w:p>
    <w:p w:rsidR="00C05AA6" w:rsidRDefault="00C05AA6" w:rsidP="00C05AA6">
      <w:pPr>
        <w:pStyle w:val="ListParagraph"/>
        <w:numPr>
          <w:ilvl w:val="2"/>
          <w:numId w:val="25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 xml:space="preserve">Radial nerve =&gt; posterior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interosseous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nerve (after it passes through the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supinator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muscle)</w:t>
      </w:r>
    </w:p>
    <w:p w:rsidR="00C05AA6" w:rsidRDefault="00C05AA6" w:rsidP="00C05AA6">
      <w:pPr>
        <w:pStyle w:val="ListParagraph"/>
        <w:numPr>
          <w:ilvl w:val="2"/>
          <w:numId w:val="25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 xml:space="preserve">Median nerve =&gt; anterior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interosseous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nerve</w:t>
      </w:r>
    </w:p>
    <w:p w:rsidR="00C05AA6" w:rsidRPr="00C05AA6" w:rsidRDefault="00C05AA6" w:rsidP="00C05AA6">
      <w:pPr>
        <w:pStyle w:val="ListParagraph"/>
        <w:numPr>
          <w:ilvl w:val="1"/>
          <w:numId w:val="25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 xml:space="preserve">=&gt; </w:t>
      </w:r>
      <w:r w:rsidRPr="00C05AA6">
        <w:rPr>
          <w:rFonts w:ascii="Calibri" w:eastAsia="Times New Roman" w:hAnsi="Calibri" w:cs="Calibri"/>
          <w:color w:val="FF0000"/>
          <w:sz w:val="21"/>
          <w:szCs w:val="21"/>
        </w:rPr>
        <w:t xml:space="preserve">superficial </w:t>
      </w:r>
      <w:proofErr w:type="spellStart"/>
      <w:r w:rsidRPr="00C05AA6">
        <w:rPr>
          <w:rFonts w:ascii="Calibri" w:eastAsia="Times New Roman" w:hAnsi="Calibri" w:cs="Calibri"/>
          <w:color w:val="FF0000"/>
          <w:sz w:val="21"/>
          <w:szCs w:val="21"/>
        </w:rPr>
        <w:t>palmar</w:t>
      </w:r>
      <w:proofErr w:type="spellEnd"/>
      <w:r w:rsidRPr="00C05AA6">
        <w:rPr>
          <w:rFonts w:ascii="Calibri" w:eastAsia="Times New Roman" w:hAnsi="Calibri" w:cs="Calibri"/>
          <w:color w:val="FF0000"/>
          <w:sz w:val="21"/>
          <w:szCs w:val="21"/>
        </w:rPr>
        <w:t xml:space="preserve"> arterial arch</w:t>
      </w:r>
      <w:r>
        <w:rPr>
          <w:rFonts w:ascii="Calibri" w:eastAsia="Times New Roman" w:hAnsi="Calibri" w:cs="Calibri"/>
          <w:sz w:val="21"/>
          <w:szCs w:val="21"/>
        </w:rPr>
        <w:t xml:space="preserve"> in the hand</w:t>
      </w:r>
    </w:p>
    <w:p w:rsidR="00667F8F" w:rsidRDefault="00667F8F" w:rsidP="00667F8F">
      <w:pPr>
        <w:pStyle w:val="ListParagraph"/>
        <w:numPr>
          <w:ilvl w:val="0"/>
          <w:numId w:val="25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 xml:space="preserve">During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pronation</w:t>
      </w:r>
      <w:proofErr w:type="spellEnd"/>
      <w:r>
        <w:rPr>
          <w:rFonts w:ascii="Calibri" w:eastAsia="Times New Roman" w:hAnsi="Calibri" w:cs="Calibri"/>
          <w:sz w:val="21"/>
          <w:szCs w:val="21"/>
        </w:rPr>
        <w:t>/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supination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, the </w:t>
      </w:r>
      <w:r w:rsidRPr="00667F8F">
        <w:rPr>
          <w:rFonts w:ascii="Calibri" w:eastAsia="Times New Roman" w:hAnsi="Calibri" w:cs="Calibri"/>
          <w:sz w:val="21"/>
          <w:szCs w:val="21"/>
          <w:u w:val="single"/>
        </w:rPr>
        <w:t>radius</w:t>
      </w:r>
      <w:r>
        <w:rPr>
          <w:rFonts w:ascii="Calibri" w:eastAsia="Times New Roman" w:hAnsi="Calibri" w:cs="Calibri"/>
          <w:sz w:val="21"/>
          <w:szCs w:val="21"/>
        </w:rPr>
        <w:t xml:space="preserve"> is the bone that moves</w:t>
      </w:r>
    </w:p>
    <w:p w:rsidR="00667F8F" w:rsidRDefault="00667F8F" w:rsidP="00667F8F">
      <w:pPr>
        <w:pStyle w:val="ListParagraph"/>
        <w:numPr>
          <w:ilvl w:val="0"/>
          <w:numId w:val="25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 w:rsidRPr="00C05AA6">
        <w:rPr>
          <w:rFonts w:ascii="Calibri" w:eastAsia="Times New Roman" w:hAnsi="Calibri" w:cs="Calibri"/>
          <w:b/>
          <w:color w:val="00B050"/>
          <w:sz w:val="21"/>
          <w:szCs w:val="21"/>
        </w:rPr>
        <w:t>Biceps</w:t>
      </w:r>
      <w:r>
        <w:rPr>
          <w:rFonts w:ascii="Calibri" w:eastAsia="Times New Roman" w:hAnsi="Calibri" w:cs="Calibri"/>
          <w:sz w:val="21"/>
          <w:szCs w:val="21"/>
        </w:rPr>
        <w:t xml:space="preserve"> = your strongest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supinator</w:t>
      </w:r>
      <w:proofErr w:type="spellEnd"/>
    </w:p>
    <w:p w:rsidR="00C05AA6" w:rsidRDefault="00C05AA6" w:rsidP="00667F8F">
      <w:pPr>
        <w:pStyle w:val="ListParagraph"/>
        <w:numPr>
          <w:ilvl w:val="0"/>
          <w:numId w:val="25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proofErr w:type="spellStart"/>
      <w:r w:rsidRPr="00C05AA6">
        <w:rPr>
          <w:rFonts w:ascii="Calibri" w:eastAsia="Times New Roman" w:hAnsi="Calibri" w:cs="Calibri"/>
          <w:b/>
          <w:color w:val="00B050"/>
          <w:sz w:val="21"/>
          <w:szCs w:val="21"/>
        </w:rPr>
        <w:t>Brachioradialis</w:t>
      </w:r>
      <w:proofErr w:type="spellEnd"/>
      <w:r>
        <w:rPr>
          <w:rFonts w:ascii="Calibri" w:eastAsia="Times New Roman" w:hAnsi="Calibri" w:cs="Calibri"/>
          <w:sz w:val="21"/>
          <w:szCs w:val="21"/>
        </w:rPr>
        <w:t>, aka your “beer drinking muscle” the only flexor that’s innervated by the radial nerve!</w:t>
      </w:r>
    </w:p>
    <w:p w:rsidR="00C05AA6" w:rsidRDefault="00C05AA6" w:rsidP="00667F8F">
      <w:pPr>
        <w:pStyle w:val="ListParagraph"/>
        <w:numPr>
          <w:ilvl w:val="0"/>
          <w:numId w:val="25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 w:rsidRPr="00C05AA6">
        <w:rPr>
          <w:rFonts w:ascii="Calibri" w:eastAsia="Times New Roman" w:hAnsi="Calibri" w:cs="Calibri"/>
          <w:b/>
          <w:color w:val="FF0000"/>
          <w:sz w:val="21"/>
          <w:szCs w:val="21"/>
        </w:rPr>
        <w:t>Brachial artery</w:t>
      </w:r>
      <w:r>
        <w:rPr>
          <w:rFonts w:ascii="Calibri" w:eastAsia="Times New Roman" w:hAnsi="Calibri" w:cs="Calibri"/>
          <w:sz w:val="21"/>
          <w:szCs w:val="21"/>
        </w:rPr>
        <w:t xml:space="preserve"> = what you’re using to measure BP when you’re taking it in the arm!</w:t>
      </w:r>
    </w:p>
    <w:p w:rsidR="004B38B0" w:rsidRDefault="004B38B0" w:rsidP="004B38B0">
      <w:pPr>
        <w:pStyle w:val="ListParagraph"/>
        <w:numPr>
          <w:ilvl w:val="0"/>
          <w:numId w:val="25"/>
        </w:num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 w:rsidRPr="004B38B0">
        <w:rPr>
          <w:rFonts w:ascii="Calibri" w:eastAsia="Times New Roman" w:hAnsi="Calibri" w:cs="Calibri"/>
          <w:b/>
          <w:color w:val="F79646" w:themeColor="accent6"/>
          <w:sz w:val="21"/>
          <w:szCs w:val="21"/>
        </w:rPr>
        <w:t>Recurrent branch of the median nerve</w:t>
      </w:r>
      <w:r>
        <w:rPr>
          <w:rFonts w:ascii="Calibri" w:eastAsia="Times New Roman" w:hAnsi="Calibri" w:cs="Calibri"/>
          <w:sz w:val="21"/>
          <w:szCs w:val="21"/>
        </w:rPr>
        <w:t xml:space="preserve"> innervates the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thenar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eminence (</w:t>
      </w:r>
      <w:r w:rsidRPr="004B38B0">
        <w:rPr>
          <w:rFonts w:ascii="Calibri" w:eastAsia="Times New Roman" w:hAnsi="Calibri" w:cs="Calibri"/>
          <w:sz w:val="21"/>
          <w:szCs w:val="21"/>
          <w:u w:val="single"/>
        </w:rPr>
        <w:t xml:space="preserve">abductor </w:t>
      </w:r>
      <w:proofErr w:type="spellStart"/>
      <w:r w:rsidRPr="004B38B0">
        <w:rPr>
          <w:rFonts w:ascii="Calibri" w:eastAsia="Times New Roman" w:hAnsi="Calibri" w:cs="Calibri"/>
          <w:sz w:val="21"/>
          <w:szCs w:val="21"/>
          <w:u w:val="single"/>
        </w:rPr>
        <w:t>pollicis</w:t>
      </w:r>
      <w:proofErr w:type="spellEnd"/>
      <w:r w:rsidRPr="004B38B0">
        <w:rPr>
          <w:rFonts w:ascii="Calibri" w:eastAsia="Times New Roman" w:hAnsi="Calibri" w:cs="Calibri"/>
          <w:sz w:val="21"/>
          <w:szCs w:val="21"/>
          <w:u w:val="single"/>
        </w:rPr>
        <w:t xml:space="preserve"> </w:t>
      </w:r>
      <w:proofErr w:type="spellStart"/>
      <w:r w:rsidRPr="004B38B0">
        <w:rPr>
          <w:rFonts w:ascii="Calibri" w:eastAsia="Times New Roman" w:hAnsi="Calibri" w:cs="Calibri"/>
          <w:sz w:val="21"/>
          <w:szCs w:val="21"/>
          <w:u w:val="single"/>
        </w:rPr>
        <w:t>brevis</w:t>
      </w:r>
      <w:proofErr w:type="spellEnd"/>
      <w:r w:rsidRPr="004B38B0">
        <w:rPr>
          <w:rFonts w:ascii="Calibri" w:eastAsia="Times New Roman" w:hAnsi="Calibri" w:cs="Calibri"/>
          <w:sz w:val="21"/>
          <w:szCs w:val="21"/>
          <w:u w:val="single"/>
        </w:rPr>
        <w:t xml:space="preserve">, flexor </w:t>
      </w:r>
      <w:proofErr w:type="spellStart"/>
      <w:r w:rsidRPr="004B38B0">
        <w:rPr>
          <w:rFonts w:ascii="Calibri" w:eastAsia="Times New Roman" w:hAnsi="Calibri" w:cs="Calibri"/>
          <w:sz w:val="21"/>
          <w:szCs w:val="21"/>
          <w:u w:val="single"/>
        </w:rPr>
        <w:t>pollicis</w:t>
      </w:r>
      <w:proofErr w:type="spellEnd"/>
      <w:r w:rsidRPr="004B38B0">
        <w:rPr>
          <w:rFonts w:ascii="Calibri" w:eastAsia="Times New Roman" w:hAnsi="Calibri" w:cs="Calibri"/>
          <w:sz w:val="21"/>
          <w:szCs w:val="21"/>
          <w:u w:val="single"/>
        </w:rPr>
        <w:t xml:space="preserve"> </w:t>
      </w:r>
      <w:proofErr w:type="spellStart"/>
      <w:r w:rsidRPr="004B38B0">
        <w:rPr>
          <w:rFonts w:ascii="Calibri" w:eastAsia="Times New Roman" w:hAnsi="Calibri" w:cs="Calibri"/>
          <w:sz w:val="21"/>
          <w:szCs w:val="21"/>
          <w:u w:val="single"/>
        </w:rPr>
        <w:t>brevis</w:t>
      </w:r>
      <w:proofErr w:type="spellEnd"/>
      <w:r w:rsidRPr="004B38B0">
        <w:rPr>
          <w:rFonts w:ascii="Calibri" w:eastAsia="Times New Roman" w:hAnsi="Calibri" w:cs="Calibri"/>
          <w:sz w:val="21"/>
          <w:szCs w:val="21"/>
          <w:u w:val="single"/>
        </w:rPr>
        <w:t xml:space="preserve">, </w:t>
      </w:r>
      <w:proofErr w:type="spellStart"/>
      <w:r w:rsidRPr="004B38B0">
        <w:rPr>
          <w:rFonts w:ascii="Calibri" w:eastAsia="Times New Roman" w:hAnsi="Calibri" w:cs="Calibri"/>
          <w:sz w:val="21"/>
          <w:szCs w:val="21"/>
          <w:u w:val="single"/>
        </w:rPr>
        <w:t>opponens</w:t>
      </w:r>
      <w:proofErr w:type="spellEnd"/>
      <w:r w:rsidRPr="004B38B0">
        <w:rPr>
          <w:rFonts w:ascii="Calibri" w:eastAsia="Times New Roman" w:hAnsi="Calibri" w:cs="Calibri"/>
          <w:sz w:val="21"/>
          <w:szCs w:val="21"/>
          <w:u w:val="single"/>
        </w:rPr>
        <w:t xml:space="preserve"> </w:t>
      </w:r>
      <w:proofErr w:type="spellStart"/>
      <w:r w:rsidRPr="004B38B0">
        <w:rPr>
          <w:rFonts w:ascii="Calibri" w:eastAsia="Times New Roman" w:hAnsi="Calibri" w:cs="Calibri"/>
          <w:sz w:val="21"/>
          <w:szCs w:val="21"/>
          <w:u w:val="single"/>
        </w:rPr>
        <w:t>pollicis</w:t>
      </w:r>
      <w:proofErr w:type="spellEnd"/>
      <w:r>
        <w:rPr>
          <w:rFonts w:ascii="Calibri" w:eastAsia="Times New Roman" w:hAnsi="Calibri" w:cs="Calibri"/>
          <w:sz w:val="21"/>
          <w:szCs w:val="21"/>
        </w:rPr>
        <w:t>)</w:t>
      </w:r>
    </w:p>
    <w:p w:rsidR="00667F8F" w:rsidRPr="00667F8F" w:rsidRDefault="004B38B0" w:rsidP="00667F8F">
      <w:pPr>
        <w:pStyle w:val="ListParagraph"/>
        <w:numPr>
          <w:ilvl w:val="1"/>
          <w:numId w:val="25"/>
        </w:numPr>
        <w:spacing w:after="0" w:line="240" w:lineRule="auto"/>
        <w:rPr>
          <w:rFonts w:ascii="Calibri" w:eastAsia="Times New Roman" w:hAnsi="Calibri" w:cs="Calibri"/>
          <w:b/>
          <w:color w:val="F79646" w:themeColor="accent6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 xml:space="preserve">The </w:t>
      </w:r>
      <w:r w:rsidRPr="004B38B0">
        <w:rPr>
          <w:rFonts w:ascii="Calibri" w:eastAsia="Times New Roman" w:hAnsi="Calibri" w:cs="Calibri"/>
          <w:b/>
          <w:sz w:val="21"/>
          <w:szCs w:val="21"/>
        </w:rPr>
        <w:t xml:space="preserve">adductor </w:t>
      </w:r>
      <w:proofErr w:type="spellStart"/>
      <w:r w:rsidRPr="004B38B0">
        <w:rPr>
          <w:rFonts w:ascii="Calibri" w:eastAsia="Times New Roman" w:hAnsi="Calibri" w:cs="Calibri"/>
          <w:b/>
          <w:sz w:val="21"/>
          <w:szCs w:val="21"/>
        </w:rPr>
        <w:t>pollicis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muscle isn’t cool enough to be par</w:t>
      </w:r>
      <w:r w:rsidR="00C774CD">
        <w:rPr>
          <w:rFonts w:ascii="Calibri" w:eastAsia="Times New Roman" w:hAnsi="Calibri" w:cs="Calibri"/>
          <w:sz w:val="21"/>
          <w:szCs w:val="21"/>
        </w:rPr>
        <w:t xml:space="preserve">t of the </w:t>
      </w:r>
      <w:proofErr w:type="spellStart"/>
      <w:r w:rsidR="00C774CD">
        <w:rPr>
          <w:rFonts w:ascii="Calibri" w:eastAsia="Times New Roman" w:hAnsi="Calibri" w:cs="Calibri"/>
          <w:sz w:val="21"/>
          <w:szCs w:val="21"/>
        </w:rPr>
        <w:t>thenar</w:t>
      </w:r>
      <w:proofErr w:type="spellEnd"/>
      <w:r w:rsidR="00C774CD">
        <w:rPr>
          <w:rFonts w:ascii="Calibri" w:eastAsia="Times New Roman" w:hAnsi="Calibri" w:cs="Calibri"/>
          <w:sz w:val="21"/>
          <w:szCs w:val="21"/>
        </w:rPr>
        <w:t xml:space="preserve"> eminence, so it i</w:t>
      </w:r>
      <w:r>
        <w:rPr>
          <w:rFonts w:ascii="Calibri" w:eastAsia="Times New Roman" w:hAnsi="Calibri" w:cs="Calibri"/>
          <w:sz w:val="21"/>
          <w:szCs w:val="21"/>
        </w:rPr>
        <w:t xml:space="preserve">s </w:t>
      </w:r>
      <w:r w:rsidR="00C774CD">
        <w:rPr>
          <w:rFonts w:ascii="Calibri" w:eastAsia="Times New Roman" w:hAnsi="Calibri" w:cs="Calibri"/>
          <w:sz w:val="21"/>
          <w:szCs w:val="21"/>
        </w:rPr>
        <w:t xml:space="preserve">instead </w:t>
      </w:r>
      <w:r>
        <w:rPr>
          <w:rFonts w:ascii="Calibri" w:eastAsia="Times New Roman" w:hAnsi="Calibri" w:cs="Calibri"/>
          <w:sz w:val="21"/>
          <w:szCs w:val="21"/>
        </w:rPr>
        <w:t xml:space="preserve">innervated by the </w:t>
      </w:r>
      <w:r w:rsidRPr="004B38B0">
        <w:rPr>
          <w:rFonts w:ascii="Calibri" w:eastAsia="Times New Roman" w:hAnsi="Calibri" w:cs="Calibri"/>
          <w:b/>
          <w:color w:val="F79646" w:themeColor="accent6"/>
          <w:sz w:val="21"/>
          <w:szCs w:val="21"/>
        </w:rPr>
        <w:t xml:space="preserve">deep branch of the </w:t>
      </w:r>
      <w:proofErr w:type="spellStart"/>
      <w:r w:rsidRPr="004B38B0">
        <w:rPr>
          <w:rFonts w:ascii="Calibri" w:eastAsia="Times New Roman" w:hAnsi="Calibri" w:cs="Calibri"/>
          <w:b/>
          <w:color w:val="F79646" w:themeColor="accent6"/>
          <w:sz w:val="21"/>
          <w:szCs w:val="21"/>
        </w:rPr>
        <w:t>ulnar</w:t>
      </w:r>
      <w:proofErr w:type="spellEnd"/>
      <w:r w:rsidRPr="004B38B0">
        <w:rPr>
          <w:rFonts w:ascii="Calibri" w:eastAsia="Times New Roman" w:hAnsi="Calibri" w:cs="Calibri"/>
          <w:b/>
          <w:color w:val="F79646" w:themeColor="accent6"/>
          <w:sz w:val="21"/>
          <w:szCs w:val="21"/>
        </w:rPr>
        <w:t xml:space="preserve"> nerve</w:t>
      </w:r>
    </w:p>
    <w:p w:rsidR="004B38B0" w:rsidRPr="00667F8F" w:rsidRDefault="004B38B0" w:rsidP="00667F8F">
      <w:pPr>
        <w:spacing w:after="0" w:line="240" w:lineRule="auto"/>
        <w:rPr>
          <w:rFonts w:ascii="Calibri" w:eastAsia="Times New Roman" w:hAnsi="Calibri" w:cs="Calibri"/>
          <w:b/>
          <w:color w:val="F79646" w:themeColor="accent6"/>
          <w:sz w:val="21"/>
          <w:szCs w:val="21"/>
        </w:rPr>
      </w:pPr>
    </w:p>
    <w:p w:rsidR="008617A5" w:rsidRPr="008617A5" w:rsidRDefault="008617A5" w:rsidP="004B38B0">
      <w:pPr>
        <w:tabs>
          <w:tab w:val="left" w:pos="2324"/>
        </w:tabs>
        <w:spacing w:after="0" w:line="240" w:lineRule="auto"/>
        <w:rPr>
          <w:rFonts w:ascii="Calibri" w:eastAsia="Times New Roman" w:hAnsi="Calibri" w:cs="Calibri"/>
          <w:b/>
          <w:bCs/>
          <w:sz w:val="21"/>
          <w:szCs w:val="21"/>
        </w:rPr>
      </w:pPr>
      <w:r w:rsidRPr="008617A5">
        <w:rPr>
          <w:rFonts w:ascii="Calibri" w:eastAsia="Times New Roman" w:hAnsi="Calibri" w:cs="Calibri"/>
          <w:b/>
          <w:bCs/>
          <w:sz w:val="21"/>
          <w:szCs w:val="21"/>
        </w:rPr>
        <w:t>Sheaths</w:t>
      </w:r>
      <w:r w:rsidR="004B38B0">
        <w:rPr>
          <w:rFonts w:ascii="Calibri" w:eastAsia="Times New Roman" w:hAnsi="Calibri" w:cs="Calibri"/>
          <w:b/>
          <w:bCs/>
          <w:sz w:val="21"/>
          <w:szCs w:val="21"/>
        </w:rPr>
        <w:tab/>
      </w:r>
    </w:p>
    <w:p w:rsidR="008617A5" w:rsidRPr="008617A5" w:rsidRDefault="008617A5" w:rsidP="008617A5">
      <w:pPr>
        <w:numPr>
          <w:ilvl w:val="0"/>
          <w:numId w:val="8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color w:val="0000FF"/>
          <w:sz w:val="21"/>
          <w:szCs w:val="21"/>
          <w:u w:val="single"/>
        </w:rPr>
        <w:t>Medial digit sheath</w:t>
      </w:r>
      <w:r w:rsidRPr="008617A5">
        <w:rPr>
          <w:rFonts w:ascii="Calibri" w:eastAsia="Times New Roman" w:hAnsi="Calibri" w:cs="Calibri"/>
          <w:sz w:val="21"/>
          <w:szCs w:val="21"/>
        </w:rPr>
        <w:t xml:space="preserve"> communicates with </w:t>
      </w:r>
      <w:r w:rsidRPr="008617A5">
        <w:rPr>
          <w:rFonts w:ascii="Calibri" w:eastAsia="Times New Roman" w:hAnsi="Calibri" w:cs="Calibri"/>
          <w:color w:val="0000FF"/>
          <w:sz w:val="21"/>
          <w:szCs w:val="21"/>
          <w:u w:val="single"/>
        </w:rPr>
        <w:t>common flexor sheath</w:t>
      </w:r>
    </w:p>
    <w:p w:rsidR="008617A5" w:rsidRPr="008617A5" w:rsidRDefault="008617A5" w:rsidP="008617A5">
      <w:pPr>
        <w:numPr>
          <w:ilvl w:val="0"/>
          <w:numId w:val="8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color w:val="0000FF"/>
          <w:sz w:val="21"/>
          <w:szCs w:val="21"/>
          <w:u w:val="single"/>
        </w:rPr>
        <w:t>Common flexor sheath + sheath of pollex tendons</w:t>
      </w:r>
      <w:r w:rsidRPr="008617A5">
        <w:rPr>
          <w:rFonts w:ascii="Calibri" w:eastAsia="Times New Roman" w:hAnsi="Calibri" w:cs="Calibri"/>
          <w:sz w:val="21"/>
          <w:szCs w:val="21"/>
        </w:rPr>
        <w:t xml:space="preserve"> communicates with </w:t>
      </w:r>
      <w:r w:rsidRPr="008617A5">
        <w:rPr>
          <w:rFonts w:ascii="Calibri" w:eastAsia="Times New Roman" w:hAnsi="Calibri" w:cs="Calibri"/>
          <w:color w:val="0000FF"/>
          <w:sz w:val="21"/>
          <w:szCs w:val="21"/>
          <w:u w:val="single"/>
        </w:rPr>
        <w:t>carpal tunnel</w:t>
      </w:r>
    </w:p>
    <w:p w:rsidR="008617A5" w:rsidRPr="008617A5" w:rsidRDefault="008617A5" w:rsidP="008617A5">
      <w:p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 </w:t>
      </w:r>
    </w:p>
    <w:p w:rsidR="008617A5" w:rsidRPr="008617A5" w:rsidRDefault="008617A5" w:rsidP="008617A5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2363203" cy="2025660"/>
            <wp:effectExtent l="19050" t="0" r="0" b="0"/>
            <wp:docPr id="4" name="Picture 4" descr="C:\Users\admin\AppData\Local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msohtmlclip1\01\clip_image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30" cy="202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4CD" w:rsidRDefault="00C774CD" w:rsidP="008617A5">
      <w:pPr>
        <w:spacing w:after="0" w:line="240" w:lineRule="auto"/>
        <w:rPr>
          <w:rFonts w:ascii="Calibri" w:eastAsia="Times New Roman" w:hAnsi="Calibri" w:cs="Calibri"/>
          <w:sz w:val="21"/>
          <w:szCs w:val="21"/>
        </w:rPr>
      </w:pPr>
    </w:p>
    <w:p w:rsidR="008617A5" w:rsidRPr="008617A5" w:rsidRDefault="008617A5" w:rsidP="008617A5">
      <w:pPr>
        <w:spacing w:after="0" w:line="240" w:lineRule="auto"/>
        <w:rPr>
          <w:rFonts w:ascii="Calibri" w:eastAsia="Times New Roman" w:hAnsi="Calibri" w:cs="Calibri"/>
          <w:b/>
          <w:bCs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lastRenderedPageBreak/>
        <w:t> </w:t>
      </w:r>
      <w:r w:rsidRPr="008617A5">
        <w:rPr>
          <w:rFonts w:ascii="Calibri" w:eastAsia="Times New Roman" w:hAnsi="Calibri" w:cs="Calibri"/>
          <w:b/>
          <w:bCs/>
          <w:sz w:val="21"/>
          <w:szCs w:val="21"/>
        </w:rPr>
        <w:t>Joints (for the most part)</w:t>
      </w:r>
    </w:p>
    <w:p w:rsidR="008617A5" w:rsidRPr="008617A5" w:rsidRDefault="008617A5" w:rsidP="008617A5">
      <w:pPr>
        <w:numPr>
          <w:ilvl w:val="0"/>
          <w:numId w:val="9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i/>
          <w:iCs/>
          <w:color w:val="333399"/>
          <w:sz w:val="21"/>
          <w:szCs w:val="21"/>
        </w:rPr>
        <w:t>Acromioclavicular</w:t>
      </w:r>
      <w:proofErr w:type="spellEnd"/>
      <w:r w:rsidRPr="008617A5">
        <w:rPr>
          <w:rFonts w:ascii="Calibri" w:eastAsia="Times New Roman" w:hAnsi="Calibri" w:cs="Calibri"/>
          <w:i/>
          <w:iCs/>
          <w:color w:val="333399"/>
          <w:sz w:val="21"/>
          <w:szCs w:val="21"/>
        </w:rPr>
        <w:t xml:space="preserve"> Joint</w:t>
      </w:r>
      <w:r w:rsidRPr="008617A5">
        <w:rPr>
          <w:rFonts w:ascii="Calibri" w:eastAsia="Times New Roman" w:hAnsi="Calibri" w:cs="Calibri"/>
          <w:sz w:val="21"/>
          <w:szCs w:val="21"/>
        </w:rPr>
        <w:t xml:space="preserve"> </w:t>
      </w:r>
    </w:p>
    <w:p w:rsidR="008617A5" w:rsidRPr="008617A5" w:rsidRDefault="008617A5" w:rsidP="008617A5">
      <w:pPr>
        <w:numPr>
          <w:ilvl w:val="1"/>
          <w:numId w:val="9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color w:val="800080"/>
          <w:sz w:val="21"/>
          <w:szCs w:val="21"/>
        </w:rPr>
        <w:t>Type I</w:t>
      </w:r>
    </w:p>
    <w:p w:rsidR="008617A5" w:rsidRPr="008617A5" w:rsidRDefault="008617A5" w:rsidP="008617A5">
      <w:pPr>
        <w:numPr>
          <w:ilvl w:val="2"/>
          <w:numId w:val="9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 xml:space="preserve">Tear in </w:t>
      </w:r>
      <w:r w:rsidRPr="008617A5">
        <w:rPr>
          <w:rFonts w:ascii="Calibri" w:eastAsia="Times New Roman" w:hAnsi="Calibri" w:cs="Calibri"/>
          <w:sz w:val="21"/>
          <w:szCs w:val="21"/>
          <w:u w:val="single"/>
        </w:rPr>
        <w:t>ACV ligament</w:t>
      </w:r>
    </w:p>
    <w:p w:rsidR="008617A5" w:rsidRPr="008617A5" w:rsidRDefault="008617A5" w:rsidP="008617A5">
      <w:pPr>
        <w:numPr>
          <w:ilvl w:val="1"/>
          <w:numId w:val="9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color w:val="800080"/>
          <w:sz w:val="21"/>
          <w:szCs w:val="21"/>
        </w:rPr>
        <w:t>Type II</w:t>
      </w:r>
    </w:p>
    <w:p w:rsidR="008617A5" w:rsidRPr="008617A5" w:rsidRDefault="008617A5" w:rsidP="008617A5">
      <w:pPr>
        <w:numPr>
          <w:ilvl w:val="2"/>
          <w:numId w:val="9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 xml:space="preserve">Complete tearing of ACV ligament + partial tear to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coracoclavicular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ligament</w:t>
      </w:r>
    </w:p>
    <w:p w:rsidR="008617A5" w:rsidRPr="008617A5" w:rsidRDefault="008617A5" w:rsidP="008617A5">
      <w:pPr>
        <w:numPr>
          <w:ilvl w:val="1"/>
          <w:numId w:val="9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color w:val="800080"/>
          <w:sz w:val="21"/>
          <w:szCs w:val="21"/>
        </w:rPr>
        <w:t>Type III</w:t>
      </w:r>
    </w:p>
    <w:p w:rsidR="008617A5" w:rsidRPr="008617A5" w:rsidRDefault="008617A5" w:rsidP="008617A5">
      <w:pPr>
        <w:numPr>
          <w:ilvl w:val="2"/>
          <w:numId w:val="9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ACV joint dislocated ("shoulder separation")</w:t>
      </w:r>
    </w:p>
    <w:p w:rsidR="008617A5" w:rsidRPr="008617A5" w:rsidRDefault="008617A5" w:rsidP="008617A5">
      <w:pPr>
        <w:numPr>
          <w:ilvl w:val="0"/>
          <w:numId w:val="10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i/>
          <w:iCs/>
          <w:color w:val="333399"/>
          <w:sz w:val="21"/>
          <w:szCs w:val="21"/>
        </w:rPr>
        <w:t>Glenohumeral</w:t>
      </w:r>
      <w:proofErr w:type="spellEnd"/>
      <w:r w:rsidRPr="008617A5">
        <w:rPr>
          <w:rFonts w:ascii="Calibri" w:eastAsia="Times New Roman" w:hAnsi="Calibri" w:cs="Calibri"/>
          <w:i/>
          <w:iCs/>
          <w:color w:val="333399"/>
          <w:sz w:val="21"/>
          <w:szCs w:val="21"/>
        </w:rPr>
        <w:t xml:space="preserve"> Joint (Rotator Cuff)</w:t>
      </w:r>
    </w:p>
    <w:p w:rsidR="008617A5" w:rsidRPr="008617A5" w:rsidRDefault="008617A5" w:rsidP="008617A5">
      <w:pPr>
        <w:numPr>
          <w:ilvl w:val="1"/>
          <w:numId w:val="10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color w:val="800080"/>
          <w:sz w:val="21"/>
          <w:szCs w:val="21"/>
        </w:rPr>
        <w:t>Stabilization</w:t>
      </w:r>
    </w:p>
    <w:p w:rsidR="008617A5" w:rsidRPr="008617A5" w:rsidRDefault="008617A5" w:rsidP="008617A5">
      <w:pPr>
        <w:numPr>
          <w:ilvl w:val="2"/>
          <w:numId w:val="10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Anterior</w:t>
      </w:r>
    </w:p>
    <w:p w:rsidR="008617A5" w:rsidRPr="008617A5" w:rsidRDefault="008617A5" w:rsidP="008617A5">
      <w:pPr>
        <w:numPr>
          <w:ilvl w:val="3"/>
          <w:numId w:val="10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Subscapularis</w:t>
      </w:r>
      <w:proofErr w:type="spellEnd"/>
    </w:p>
    <w:p w:rsidR="008617A5" w:rsidRPr="008617A5" w:rsidRDefault="008617A5" w:rsidP="008617A5">
      <w:pPr>
        <w:numPr>
          <w:ilvl w:val="2"/>
          <w:numId w:val="10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Posterior</w:t>
      </w:r>
    </w:p>
    <w:p w:rsidR="008617A5" w:rsidRPr="008617A5" w:rsidRDefault="008617A5" w:rsidP="008617A5">
      <w:pPr>
        <w:numPr>
          <w:ilvl w:val="3"/>
          <w:numId w:val="10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Infraspinatus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,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teres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minor</w:t>
      </w:r>
    </w:p>
    <w:p w:rsidR="008617A5" w:rsidRPr="008617A5" w:rsidRDefault="008617A5" w:rsidP="008617A5">
      <w:pPr>
        <w:numPr>
          <w:ilvl w:val="2"/>
          <w:numId w:val="10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Superior</w:t>
      </w:r>
    </w:p>
    <w:p w:rsidR="008617A5" w:rsidRPr="008617A5" w:rsidRDefault="008617A5" w:rsidP="008617A5">
      <w:pPr>
        <w:numPr>
          <w:ilvl w:val="3"/>
          <w:numId w:val="10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Supraspinatus</w:t>
      </w:r>
      <w:proofErr w:type="spellEnd"/>
    </w:p>
    <w:p w:rsidR="008617A5" w:rsidRPr="008617A5" w:rsidRDefault="008617A5" w:rsidP="008617A5">
      <w:pPr>
        <w:numPr>
          <w:ilvl w:val="1"/>
          <w:numId w:val="10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Axillary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nerve at risk for damage</w:t>
      </w:r>
    </w:p>
    <w:p w:rsidR="008617A5" w:rsidRPr="00667F8F" w:rsidRDefault="008617A5" w:rsidP="008617A5">
      <w:pPr>
        <w:numPr>
          <w:ilvl w:val="2"/>
          <w:numId w:val="10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Travels through quadrangular space w/ posterior circumflex humeral artery</w:t>
      </w:r>
    </w:p>
    <w:p w:rsidR="00667F8F" w:rsidRPr="008617A5" w:rsidRDefault="00667F8F" w:rsidP="00667F8F">
      <w:pPr>
        <w:numPr>
          <w:ilvl w:val="1"/>
          <w:numId w:val="10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Calibri" w:eastAsia="Times New Roman" w:hAnsi="Calibri" w:cs="Calibri"/>
          <w:sz w:val="21"/>
          <w:szCs w:val="21"/>
        </w:rPr>
        <w:t xml:space="preserve">Can use the “inverted soda can test” to test for impingement, esp. for the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supraspinatus</w:t>
      </w:r>
      <w:proofErr w:type="spellEnd"/>
    </w:p>
    <w:p w:rsidR="008617A5" w:rsidRPr="008617A5" w:rsidRDefault="008617A5" w:rsidP="008617A5">
      <w:pPr>
        <w:numPr>
          <w:ilvl w:val="0"/>
          <w:numId w:val="11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i/>
          <w:iCs/>
          <w:color w:val="333399"/>
          <w:sz w:val="21"/>
          <w:szCs w:val="21"/>
        </w:rPr>
        <w:t>Elbow</w:t>
      </w:r>
    </w:p>
    <w:p w:rsidR="008617A5" w:rsidRPr="008617A5" w:rsidRDefault="008617A5" w:rsidP="008617A5">
      <w:pPr>
        <w:numPr>
          <w:ilvl w:val="1"/>
          <w:numId w:val="11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"Nursemaid's elbow"</w:t>
      </w:r>
    </w:p>
    <w:p w:rsidR="008617A5" w:rsidRPr="008617A5" w:rsidRDefault="008617A5" w:rsidP="008617A5">
      <w:pPr>
        <w:numPr>
          <w:ilvl w:val="1"/>
          <w:numId w:val="11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 xml:space="preserve">Dislocation of elbow joint caused by sudden pull on extended +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pronated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arm</w:t>
      </w:r>
    </w:p>
    <w:p w:rsidR="008617A5" w:rsidRPr="008617A5" w:rsidRDefault="008617A5" w:rsidP="008617A5">
      <w:pPr>
        <w:numPr>
          <w:ilvl w:val="2"/>
          <w:numId w:val="11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 xml:space="preserve">Head of radius slips from </w:t>
      </w:r>
      <w:r w:rsidRPr="008617A5">
        <w:rPr>
          <w:rFonts w:ascii="Calibri" w:eastAsia="Times New Roman" w:hAnsi="Calibri" w:cs="Calibri"/>
          <w:sz w:val="21"/>
          <w:szCs w:val="21"/>
          <w:u w:val="single"/>
        </w:rPr>
        <w:t>annular ligament</w:t>
      </w:r>
    </w:p>
    <w:p w:rsidR="008617A5" w:rsidRPr="008617A5" w:rsidRDefault="008617A5" w:rsidP="008617A5">
      <w:pPr>
        <w:numPr>
          <w:ilvl w:val="1"/>
          <w:numId w:val="11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Guarding of elbow</w:t>
      </w:r>
    </w:p>
    <w:p w:rsidR="008617A5" w:rsidRPr="008617A5" w:rsidRDefault="008617A5" w:rsidP="008617A5">
      <w:pPr>
        <w:numPr>
          <w:ilvl w:val="1"/>
          <w:numId w:val="11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 xml:space="preserve">Inability to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supinate</w:t>
      </w:r>
      <w:proofErr w:type="spellEnd"/>
    </w:p>
    <w:p w:rsidR="008617A5" w:rsidRPr="008617A5" w:rsidRDefault="008617A5" w:rsidP="008617A5">
      <w:pPr>
        <w:numPr>
          <w:ilvl w:val="0"/>
          <w:numId w:val="12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i/>
          <w:iCs/>
          <w:color w:val="333399"/>
          <w:sz w:val="21"/>
          <w:szCs w:val="21"/>
        </w:rPr>
        <w:t>Wrist/Hand</w:t>
      </w:r>
    </w:p>
    <w:p w:rsidR="008617A5" w:rsidRPr="008617A5" w:rsidRDefault="008617A5" w:rsidP="008617A5">
      <w:pPr>
        <w:numPr>
          <w:ilvl w:val="1"/>
          <w:numId w:val="12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  <w:u w:val="single"/>
        </w:rPr>
        <w:t>Fracture of distal radius</w:t>
      </w:r>
      <w:r w:rsidRPr="008617A5">
        <w:rPr>
          <w:rFonts w:ascii="Calibri" w:eastAsia="Times New Roman" w:hAnsi="Calibri" w:cs="Calibri"/>
          <w:sz w:val="21"/>
          <w:szCs w:val="21"/>
        </w:rPr>
        <w:t xml:space="preserve"> in forearm</w:t>
      </w:r>
    </w:p>
    <w:p w:rsidR="008617A5" w:rsidRPr="008617A5" w:rsidRDefault="008617A5" w:rsidP="008617A5">
      <w:pPr>
        <w:numPr>
          <w:ilvl w:val="2"/>
          <w:numId w:val="12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Colles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>' fracture</w:t>
      </w:r>
    </w:p>
    <w:p w:rsidR="008617A5" w:rsidRPr="008617A5" w:rsidRDefault="008617A5" w:rsidP="008617A5">
      <w:pPr>
        <w:numPr>
          <w:ilvl w:val="2"/>
          <w:numId w:val="12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Posterior displacement of wrist + hand</w:t>
      </w:r>
    </w:p>
    <w:p w:rsidR="008617A5" w:rsidRPr="008617A5" w:rsidRDefault="008617A5" w:rsidP="008617A5">
      <w:pPr>
        <w:numPr>
          <w:ilvl w:val="1"/>
          <w:numId w:val="12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"Dinner fork" hand</w:t>
      </w:r>
    </w:p>
    <w:p w:rsidR="008617A5" w:rsidRPr="008617A5" w:rsidRDefault="008617A5" w:rsidP="008617A5">
      <w:pPr>
        <w:numPr>
          <w:ilvl w:val="1"/>
          <w:numId w:val="12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Tends to happen when falling with outstretched arms</w:t>
      </w:r>
    </w:p>
    <w:p w:rsidR="008617A5" w:rsidRPr="008617A5" w:rsidRDefault="008617A5" w:rsidP="008617A5">
      <w:pPr>
        <w:numPr>
          <w:ilvl w:val="2"/>
          <w:numId w:val="12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sz w:val="21"/>
          <w:szCs w:val="21"/>
          <w:u w:val="single"/>
        </w:rPr>
        <w:t>Scaphoid</w:t>
      </w:r>
      <w:proofErr w:type="spellEnd"/>
      <w:r w:rsidRPr="008617A5">
        <w:rPr>
          <w:rFonts w:ascii="Calibri" w:eastAsia="Times New Roman" w:hAnsi="Calibri" w:cs="Calibri"/>
          <w:sz w:val="21"/>
          <w:szCs w:val="21"/>
          <w:u w:val="single"/>
        </w:rPr>
        <w:t xml:space="preserve"> bone</w:t>
      </w:r>
      <w:r w:rsidRPr="008617A5">
        <w:rPr>
          <w:rFonts w:ascii="Calibri" w:eastAsia="Times New Roman" w:hAnsi="Calibri" w:cs="Calibri"/>
          <w:sz w:val="21"/>
          <w:szCs w:val="21"/>
        </w:rPr>
        <w:t xml:space="preserve"> is the most commonly fractured!</w:t>
      </w:r>
    </w:p>
    <w:p w:rsidR="008617A5" w:rsidRPr="008617A5" w:rsidRDefault="008617A5" w:rsidP="008617A5">
      <w:pPr>
        <w:numPr>
          <w:ilvl w:val="3"/>
          <w:numId w:val="12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Can disrupt blood supply</w:t>
      </w:r>
    </w:p>
    <w:p w:rsidR="008617A5" w:rsidRPr="008617A5" w:rsidRDefault="008617A5" w:rsidP="008617A5">
      <w:pPr>
        <w:numPr>
          <w:ilvl w:val="4"/>
          <w:numId w:val="12"/>
        </w:numPr>
        <w:spacing w:after="0" w:line="240" w:lineRule="auto"/>
        <w:ind w:left="324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Radial artery runs through anatomical snuffbox (you can palpate your pulse there!)</w:t>
      </w:r>
    </w:p>
    <w:p w:rsidR="008617A5" w:rsidRPr="008617A5" w:rsidRDefault="008617A5" w:rsidP="008617A5">
      <w:pPr>
        <w:numPr>
          <w:ilvl w:val="4"/>
          <w:numId w:val="12"/>
        </w:numPr>
        <w:spacing w:after="0" w:line="240" w:lineRule="auto"/>
        <w:ind w:left="324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 xml:space="preserve">Blood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perfuses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</w:t>
      </w:r>
      <w:r w:rsidRPr="008617A5">
        <w:rPr>
          <w:rFonts w:ascii="Calibri" w:eastAsia="Times New Roman" w:hAnsi="Calibri" w:cs="Calibri"/>
          <w:i/>
          <w:iCs/>
          <w:color w:val="800080"/>
          <w:sz w:val="21"/>
          <w:szCs w:val="21"/>
        </w:rPr>
        <w:t xml:space="preserve">distal to proximal </w:t>
      </w:r>
      <w:r w:rsidRPr="008617A5">
        <w:rPr>
          <w:rFonts w:ascii="Calibri" w:eastAsia="Times New Roman" w:hAnsi="Calibri" w:cs="Calibri"/>
          <w:sz w:val="21"/>
          <w:szCs w:val="21"/>
        </w:rPr>
        <w:t>(retrograde!)</w:t>
      </w:r>
    </w:p>
    <w:p w:rsidR="008617A5" w:rsidRPr="008617A5" w:rsidRDefault="008617A5" w:rsidP="008617A5">
      <w:pPr>
        <w:numPr>
          <w:ilvl w:val="0"/>
          <w:numId w:val="13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i/>
          <w:iCs/>
          <w:color w:val="000080"/>
          <w:sz w:val="21"/>
          <w:szCs w:val="21"/>
        </w:rPr>
        <w:t>Hip</w:t>
      </w:r>
    </w:p>
    <w:p w:rsidR="008617A5" w:rsidRPr="008617A5" w:rsidRDefault="008617A5" w:rsidP="008617A5">
      <w:pPr>
        <w:numPr>
          <w:ilvl w:val="1"/>
          <w:numId w:val="13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Extension tightens ligaments</w:t>
      </w:r>
    </w:p>
    <w:p w:rsidR="008617A5" w:rsidRPr="008617A5" w:rsidRDefault="008617A5" w:rsidP="008617A5">
      <w:pPr>
        <w:numPr>
          <w:ilvl w:val="2"/>
          <w:numId w:val="13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 xml:space="preserve">Femur head gets screwed into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acetabular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fossa</w:t>
      </w:r>
      <w:proofErr w:type="spellEnd"/>
    </w:p>
    <w:p w:rsidR="008617A5" w:rsidRPr="008617A5" w:rsidRDefault="008617A5" w:rsidP="008617A5">
      <w:pPr>
        <w:numPr>
          <w:ilvl w:val="1"/>
          <w:numId w:val="13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color w:val="800080"/>
          <w:sz w:val="21"/>
          <w:szCs w:val="21"/>
        </w:rPr>
        <w:t>Dislocation</w:t>
      </w:r>
    </w:p>
    <w:p w:rsidR="008617A5" w:rsidRPr="008617A5" w:rsidRDefault="008617A5" w:rsidP="008617A5">
      <w:pPr>
        <w:numPr>
          <w:ilvl w:val="2"/>
          <w:numId w:val="13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  <w:u w:val="single"/>
        </w:rPr>
        <w:t>Femoral head dislodged</w:t>
      </w:r>
      <w:r w:rsidR="002E5DD5">
        <w:rPr>
          <w:rFonts w:ascii="Calibri" w:eastAsia="Times New Roman" w:hAnsi="Calibri" w:cs="Calibri"/>
          <w:sz w:val="21"/>
          <w:szCs w:val="21"/>
          <w:u w:val="single"/>
        </w:rPr>
        <w:t xml:space="preserve"> fro</w:t>
      </w:r>
      <w:r w:rsidRPr="008617A5">
        <w:rPr>
          <w:rFonts w:ascii="Calibri" w:eastAsia="Times New Roman" w:hAnsi="Calibri" w:cs="Calibri"/>
          <w:sz w:val="21"/>
          <w:szCs w:val="21"/>
          <w:u w:val="single"/>
        </w:rPr>
        <w:t>m socket</w:t>
      </w:r>
    </w:p>
    <w:p w:rsidR="008617A5" w:rsidRPr="008617A5" w:rsidRDefault="008617A5" w:rsidP="008617A5">
      <w:pPr>
        <w:numPr>
          <w:ilvl w:val="2"/>
          <w:numId w:val="13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Weak Spot</w:t>
      </w:r>
    </w:p>
    <w:p w:rsidR="008617A5" w:rsidRPr="008617A5" w:rsidRDefault="008617A5" w:rsidP="008617A5">
      <w:pPr>
        <w:numPr>
          <w:ilvl w:val="3"/>
          <w:numId w:val="13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Posterior! (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iliofemoral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+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ischiofemoral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ligaments)</w:t>
      </w:r>
    </w:p>
    <w:p w:rsidR="008617A5" w:rsidRPr="008617A5" w:rsidRDefault="008617A5" w:rsidP="008617A5">
      <w:pPr>
        <w:numPr>
          <w:ilvl w:val="3"/>
          <w:numId w:val="13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Affected limb will shorten + internally rotate</w:t>
      </w:r>
    </w:p>
    <w:p w:rsidR="008617A5" w:rsidRPr="008617A5" w:rsidRDefault="008617A5" w:rsidP="008617A5">
      <w:pPr>
        <w:numPr>
          <w:ilvl w:val="1"/>
          <w:numId w:val="13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color w:val="800080"/>
          <w:sz w:val="21"/>
          <w:szCs w:val="21"/>
        </w:rPr>
        <w:t>Fracture</w:t>
      </w:r>
    </w:p>
    <w:p w:rsidR="008617A5" w:rsidRPr="008617A5" w:rsidRDefault="008617A5" w:rsidP="008617A5">
      <w:pPr>
        <w:numPr>
          <w:ilvl w:val="2"/>
          <w:numId w:val="13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Fracture of femoral neck</w:t>
      </w:r>
    </w:p>
    <w:p w:rsidR="008617A5" w:rsidRPr="008617A5" w:rsidRDefault="008617A5" w:rsidP="008617A5">
      <w:pPr>
        <w:numPr>
          <w:ilvl w:val="2"/>
          <w:numId w:val="13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Much more common</w:t>
      </w:r>
    </w:p>
    <w:p w:rsidR="008617A5" w:rsidRPr="008617A5" w:rsidRDefault="008617A5" w:rsidP="008617A5">
      <w:pPr>
        <w:numPr>
          <w:ilvl w:val="3"/>
          <w:numId w:val="13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Angle of inclination decreases with age =&gt; greater stress on femoral neck</w:t>
      </w:r>
    </w:p>
    <w:p w:rsidR="008617A5" w:rsidRPr="008617A5" w:rsidRDefault="008617A5" w:rsidP="008617A5">
      <w:pPr>
        <w:numPr>
          <w:ilvl w:val="3"/>
          <w:numId w:val="13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i/>
          <w:iCs/>
          <w:sz w:val="21"/>
          <w:szCs w:val="21"/>
        </w:rPr>
        <w:t>External rotation:</w:t>
      </w:r>
      <w:r w:rsidRPr="008617A5">
        <w:rPr>
          <w:rFonts w:ascii="Calibri" w:eastAsia="Times New Roman" w:hAnsi="Calibri" w:cs="Calibri"/>
          <w:sz w:val="21"/>
          <w:szCs w:val="21"/>
        </w:rPr>
        <w:t xml:space="preserve"> gluteus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maximus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,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piriformis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,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quadratus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femoris</w:t>
      </w:r>
      <w:proofErr w:type="spellEnd"/>
    </w:p>
    <w:p w:rsidR="008617A5" w:rsidRPr="008617A5" w:rsidRDefault="008617A5" w:rsidP="008617A5">
      <w:pPr>
        <w:numPr>
          <w:ilvl w:val="2"/>
          <w:numId w:val="13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  <w:u w:val="single"/>
        </w:rPr>
        <w:t>Medial circumflex femoral a.</w:t>
      </w:r>
      <w:r w:rsidRPr="008617A5">
        <w:rPr>
          <w:rFonts w:ascii="Calibri" w:eastAsia="Times New Roman" w:hAnsi="Calibri" w:cs="Calibri"/>
          <w:sz w:val="21"/>
          <w:szCs w:val="21"/>
        </w:rPr>
        <w:t xml:space="preserve"> in danger!</w:t>
      </w:r>
    </w:p>
    <w:p w:rsidR="008617A5" w:rsidRPr="008617A5" w:rsidRDefault="008617A5" w:rsidP="008617A5">
      <w:pPr>
        <w:numPr>
          <w:ilvl w:val="3"/>
          <w:numId w:val="13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Supplies majority of blood to femoral head/neck</w:t>
      </w:r>
    </w:p>
    <w:p w:rsidR="008617A5" w:rsidRPr="008617A5" w:rsidRDefault="008617A5" w:rsidP="008617A5">
      <w:pPr>
        <w:numPr>
          <w:ilvl w:val="1"/>
          <w:numId w:val="13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color w:val="800080"/>
          <w:sz w:val="21"/>
          <w:szCs w:val="21"/>
        </w:rPr>
        <w:t>Trendenlenburg</w:t>
      </w:r>
      <w:proofErr w:type="spellEnd"/>
      <w:r w:rsidRPr="008617A5">
        <w:rPr>
          <w:rFonts w:ascii="Calibri" w:eastAsia="Times New Roman" w:hAnsi="Calibri" w:cs="Calibri"/>
          <w:color w:val="800080"/>
          <w:sz w:val="21"/>
          <w:szCs w:val="21"/>
        </w:rPr>
        <w:t xml:space="preserve"> Gait</w:t>
      </w:r>
    </w:p>
    <w:p w:rsidR="008617A5" w:rsidRPr="008617A5" w:rsidRDefault="008617A5" w:rsidP="008617A5">
      <w:pPr>
        <w:numPr>
          <w:ilvl w:val="2"/>
          <w:numId w:val="13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Contralateral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pelvis drop/sag due to inability/difficulty abducting the lower limb</w:t>
      </w:r>
    </w:p>
    <w:p w:rsidR="008617A5" w:rsidRPr="008617A5" w:rsidRDefault="008617A5" w:rsidP="008617A5">
      <w:pPr>
        <w:numPr>
          <w:ilvl w:val="3"/>
          <w:numId w:val="13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i/>
          <w:iCs/>
          <w:sz w:val="21"/>
          <w:szCs w:val="21"/>
        </w:rPr>
        <w:t>Abduction:</w:t>
      </w:r>
      <w:r w:rsidRPr="008617A5">
        <w:rPr>
          <w:rFonts w:ascii="Calibri" w:eastAsia="Times New Roman" w:hAnsi="Calibri" w:cs="Calibri"/>
          <w:sz w:val="21"/>
          <w:szCs w:val="21"/>
        </w:rPr>
        <w:t xml:space="preserve"> gluteus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medius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, gluteus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minimus</w:t>
      </w:r>
      <w:proofErr w:type="spellEnd"/>
    </w:p>
    <w:p w:rsidR="008617A5" w:rsidRPr="008617A5" w:rsidRDefault="008617A5" w:rsidP="008617A5">
      <w:pPr>
        <w:numPr>
          <w:ilvl w:val="4"/>
          <w:numId w:val="13"/>
        </w:numPr>
        <w:spacing w:after="0" w:line="240" w:lineRule="auto"/>
        <w:ind w:left="324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 xml:space="preserve">Lesion to superior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gluteal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n.</w:t>
      </w:r>
    </w:p>
    <w:p w:rsidR="008617A5" w:rsidRPr="008617A5" w:rsidRDefault="008617A5" w:rsidP="008617A5">
      <w:pPr>
        <w:numPr>
          <w:ilvl w:val="2"/>
          <w:numId w:val="13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color w:val="333399"/>
          <w:sz w:val="21"/>
          <w:szCs w:val="21"/>
        </w:rPr>
      </w:pPr>
      <w:r w:rsidRPr="008617A5">
        <w:rPr>
          <w:rFonts w:ascii="Calibri" w:eastAsia="Times New Roman" w:hAnsi="Calibri" w:cs="Calibri"/>
          <w:i/>
          <w:iCs/>
          <w:color w:val="333399"/>
          <w:sz w:val="21"/>
          <w:szCs w:val="21"/>
        </w:rPr>
        <w:t>Presentation:</w:t>
      </w:r>
      <w:r w:rsidRPr="008617A5">
        <w:rPr>
          <w:rFonts w:ascii="Calibri" w:eastAsia="Times New Roman" w:hAnsi="Calibri" w:cs="Calibri"/>
          <w:color w:val="000000"/>
          <w:sz w:val="21"/>
          <w:szCs w:val="21"/>
        </w:rPr>
        <w:t xml:space="preserve"> leaning to the side of the problem</w:t>
      </w:r>
    </w:p>
    <w:p w:rsidR="008617A5" w:rsidRPr="008617A5" w:rsidRDefault="008617A5" w:rsidP="008617A5">
      <w:pPr>
        <w:numPr>
          <w:ilvl w:val="0"/>
          <w:numId w:val="14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i/>
          <w:iCs/>
          <w:color w:val="333399"/>
          <w:sz w:val="21"/>
          <w:szCs w:val="21"/>
        </w:rPr>
        <w:t>Knees</w:t>
      </w:r>
    </w:p>
    <w:p w:rsidR="008617A5" w:rsidRPr="008617A5" w:rsidRDefault="008617A5" w:rsidP="008617A5">
      <w:pPr>
        <w:numPr>
          <w:ilvl w:val="1"/>
          <w:numId w:val="14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lastRenderedPageBreak/>
        <w:t xml:space="preserve">Terms used to describe distal aspect of limb </w:t>
      </w:r>
      <w:r w:rsidRPr="008617A5">
        <w:rPr>
          <w:rFonts w:ascii="Calibri" w:eastAsia="Times New Roman" w:hAnsi="Calibri" w:cs="Calibri"/>
          <w:sz w:val="21"/>
          <w:szCs w:val="21"/>
          <w:u w:val="single"/>
        </w:rPr>
        <w:t>distal to the joint</w:t>
      </w:r>
    </w:p>
    <w:p w:rsidR="008617A5" w:rsidRPr="008617A5" w:rsidRDefault="008617A5" w:rsidP="008617A5">
      <w:pPr>
        <w:numPr>
          <w:ilvl w:val="2"/>
          <w:numId w:val="14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i/>
          <w:iCs/>
          <w:color w:val="800080"/>
          <w:sz w:val="21"/>
          <w:szCs w:val="21"/>
        </w:rPr>
        <w:t>Varus</w:t>
      </w:r>
      <w:proofErr w:type="spellEnd"/>
      <w:r w:rsidRPr="008617A5">
        <w:rPr>
          <w:rFonts w:ascii="Calibri" w:eastAsia="Times New Roman" w:hAnsi="Calibri" w:cs="Calibri"/>
          <w:i/>
          <w:iCs/>
          <w:color w:val="800080"/>
          <w:sz w:val="21"/>
          <w:szCs w:val="21"/>
        </w:rPr>
        <w:t>:</w:t>
      </w:r>
      <w:r w:rsidRPr="008617A5">
        <w:rPr>
          <w:rFonts w:ascii="Calibri" w:eastAsia="Times New Roman" w:hAnsi="Calibri" w:cs="Calibri"/>
          <w:sz w:val="21"/>
          <w:szCs w:val="21"/>
        </w:rPr>
        <w:t xml:space="preserve"> "bowlegged" |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Coxa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valgus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>/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Genu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varum</w:t>
      </w:r>
      <w:proofErr w:type="spellEnd"/>
    </w:p>
    <w:p w:rsidR="008617A5" w:rsidRPr="008617A5" w:rsidRDefault="008617A5" w:rsidP="008617A5">
      <w:pPr>
        <w:spacing w:after="0" w:line="240" w:lineRule="auto"/>
        <w:ind w:left="2160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052016" cy="1307804"/>
            <wp:effectExtent l="19050" t="0" r="0" b="0"/>
            <wp:docPr id="5" name="Picture 5" descr="C:\Users\admin\AppData\Local\Temp\msohtmlclip1\01\clip_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msohtmlclip1\01\clip_image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54" cy="1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7A5" w:rsidRPr="008617A5" w:rsidRDefault="008617A5" w:rsidP="008617A5">
      <w:pPr>
        <w:numPr>
          <w:ilvl w:val="0"/>
          <w:numId w:val="15"/>
        </w:numPr>
        <w:spacing w:after="0" w:line="240" w:lineRule="auto"/>
        <w:ind w:left="216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i/>
          <w:iCs/>
          <w:color w:val="800080"/>
          <w:sz w:val="21"/>
          <w:szCs w:val="21"/>
        </w:rPr>
        <w:t>Valgus</w:t>
      </w:r>
      <w:proofErr w:type="spellEnd"/>
      <w:r w:rsidRPr="008617A5">
        <w:rPr>
          <w:rFonts w:ascii="Calibri" w:eastAsia="Times New Roman" w:hAnsi="Calibri" w:cs="Calibri"/>
          <w:i/>
          <w:iCs/>
          <w:color w:val="800080"/>
          <w:sz w:val="21"/>
          <w:szCs w:val="21"/>
        </w:rPr>
        <w:t>:</w:t>
      </w:r>
      <w:r w:rsidRPr="008617A5">
        <w:rPr>
          <w:rFonts w:ascii="Calibri" w:eastAsia="Times New Roman" w:hAnsi="Calibri" w:cs="Calibri"/>
          <w:sz w:val="21"/>
          <w:szCs w:val="21"/>
        </w:rPr>
        <w:t xml:space="preserve"> "knock-kneed" |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Coxa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varum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>/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Genu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valgum</w:t>
      </w:r>
      <w:proofErr w:type="spellEnd"/>
    </w:p>
    <w:p w:rsidR="008617A5" w:rsidRPr="008617A5" w:rsidRDefault="008617A5" w:rsidP="008617A5">
      <w:pPr>
        <w:spacing w:after="0" w:line="240" w:lineRule="auto"/>
        <w:ind w:left="2160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959146" cy="1589301"/>
            <wp:effectExtent l="19050" t="0" r="0" b="0"/>
            <wp:docPr id="6" name="Picture 6" descr="C:\Users\admin\AppData\Local\Temp\msohtmlclip1\01\clip_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msohtmlclip1\01\clip_image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85" cy="158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7A5" w:rsidRPr="008617A5" w:rsidRDefault="008617A5" w:rsidP="008617A5">
      <w:pPr>
        <w:numPr>
          <w:ilvl w:val="0"/>
          <w:numId w:val="16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color w:val="800080"/>
          <w:sz w:val="21"/>
          <w:szCs w:val="21"/>
        </w:rPr>
        <w:t>Ligaments</w:t>
      </w:r>
    </w:p>
    <w:p w:rsidR="008617A5" w:rsidRPr="008617A5" w:rsidRDefault="008617A5" w:rsidP="008617A5">
      <w:pPr>
        <w:numPr>
          <w:ilvl w:val="1"/>
          <w:numId w:val="16"/>
        </w:numPr>
        <w:spacing w:after="0" w:line="240" w:lineRule="auto"/>
        <w:ind w:left="216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color w:val="333333"/>
          <w:sz w:val="21"/>
          <w:szCs w:val="21"/>
        </w:rPr>
        <w:t xml:space="preserve">Anterior </w:t>
      </w:r>
      <w:proofErr w:type="spellStart"/>
      <w:r w:rsidRPr="008617A5">
        <w:rPr>
          <w:rFonts w:ascii="Calibri" w:eastAsia="Times New Roman" w:hAnsi="Calibri" w:cs="Calibri"/>
          <w:color w:val="333333"/>
          <w:sz w:val="21"/>
          <w:szCs w:val="21"/>
        </w:rPr>
        <w:t>cruciate</w:t>
      </w:r>
      <w:proofErr w:type="spellEnd"/>
      <w:r w:rsidRPr="008617A5">
        <w:rPr>
          <w:rFonts w:ascii="Calibri" w:eastAsia="Times New Roman" w:hAnsi="Calibri" w:cs="Calibri"/>
          <w:color w:val="333333"/>
          <w:sz w:val="21"/>
          <w:szCs w:val="21"/>
        </w:rPr>
        <w:t xml:space="preserve"> ligament (ACL)</w:t>
      </w:r>
    </w:p>
    <w:p w:rsidR="008617A5" w:rsidRPr="008617A5" w:rsidRDefault="008617A5" w:rsidP="008617A5">
      <w:pPr>
        <w:numPr>
          <w:ilvl w:val="2"/>
          <w:numId w:val="16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Anterior drawer test</w:t>
      </w:r>
    </w:p>
    <w:p w:rsidR="008617A5" w:rsidRPr="008617A5" w:rsidRDefault="008617A5" w:rsidP="008617A5">
      <w:pPr>
        <w:numPr>
          <w:ilvl w:val="2"/>
          <w:numId w:val="16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Lachman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test</w:t>
      </w:r>
    </w:p>
    <w:p w:rsidR="008617A5" w:rsidRPr="008617A5" w:rsidRDefault="008617A5" w:rsidP="008617A5">
      <w:pPr>
        <w:numPr>
          <w:ilvl w:val="1"/>
          <w:numId w:val="16"/>
        </w:numPr>
        <w:spacing w:after="0" w:line="240" w:lineRule="auto"/>
        <w:ind w:left="216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color w:val="333333"/>
          <w:sz w:val="21"/>
          <w:szCs w:val="21"/>
        </w:rPr>
        <w:t xml:space="preserve">Posterior </w:t>
      </w:r>
      <w:proofErr w:type="spellStart"/>
      <w:r w:rsidRPr="008617A5">
        <w:rPr>
          <w:rFonts w:ascii="Calibri" w:eastAsia="Times New Roman" w:hAnsi="Calibri" w:cs="Calibri"/>
          <w:color w:val="333333"/>
          <w:sz w:val="21"/>
          <w:szCs w:val="21"/>
        </w:rPr>
        <w:t>cruciate</w:t>
      </w:r>
      <w:proofErr w:type="spellEnd"/>
      <w:r w:rsidRPr="008617A5">
        <w:rPr>
          <w:rFonts w:ascii="Calibri" w:eastAsia="Times New Roman" w:hAnsi="Calibri" w:cs="Calibri"/>
          <w:color w:val="333333"/>
          <w:sz w:val="21"/>
          <w:szCs w:val="21"/>
        </w:rPr>
        <w:t xml:space="preserve"> ligament (PCL)</w:t>
      </w:r>
    </w:p>
    <w:p w:rsidR="008617A5" w:rsidRPr="008617A5" w:rsidRDefault="008617A5" w:rsidP="008617A5">
      <w:pPr>
        <w:numPr>
          <w:ilvl w:val="2"/>
          <w:numId w:val="16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Cruciate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ligaments are </w:t>
      </w:r>
      <w:r w:rsidRPr="008617A5">
        <w:rPr>
          <w:rFonts w:ascii="Calibri" w:eastAsia="Times New Roman" w:hAnsi="Calibri" w:cs="Calibri"/>
          <w:sz w:val="21"/>
          <w:szCs w:val="21"/>
          <w:u w:val="single"/>
        </w:rPr>
        <w:t>not</w:t>
      </w:r>
      <w:r w:rsidRPr="008617A5">
        <w:rPr>
          <w:rFonts w:ascii="Calibri" w:eastAsia="Times New Roman" w:hAnsi="Calibri" w:cs="Calibri"/>
          <w:sz w:val="21"/>
          <w:szCs w:val="21"/>
        </w:rPr>
        <w:t xml:space="preserve"> inside synovial joint of knee</w:t>
      </w:r>
    </w:p>
    <w:p w:rsidR="008617A5" w:rsidRPr="008617A5" w:rsidRDefault="008617A5" w:rsidP="008617A5">
      <w:pPr>
        <w:numPr>
          <w:ilvl w:val="1"/>
          <w:numId w:val="16"/>
        </w:numPr>
        <w:spacing w:after="0" w:line="240" w:lineRule="auto"/>
        <w:ind w:left="216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color w:val="333333"/>
          <w:sz w:val="21"/>
          <w:szCs w:val="21"/>
        </w:rPr>
        <w:t>Medial collateral ligament (MCL)</w:t>
      </w:r>
    </w:p>
    <w:p w:rsidR="008617A5" w:rsidRPr="008617A5" w:rsidRDefault="008617A5" w:rsidP="008617A5">
      <w:pPr>
        <w:numPr>
          <w:ilvl w:val="1"/>
          <w:numId w:val="16"/>
        </w:numPr>
        <w:spacing w:after="0" w:line="240" w:lineRule="auto"/>
        <w:ind w:left="216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color w:val="333333"/>
          <w:sz w:val="21"/>
          <w:szCs w:val="21"/>
        </w:rPr>
        <w:t>Lateral collateral ligament (LCL)</w:t>
      </w:r>
    </w:p>
    <w:p w:rsidR="008617A5" w:rsidRPr="008617A5" w:rsidRDefault="008617A5" w:rsidP="008617A5">
      <w:pPr>
        <w:numPr>
          <w:ilvl w:val="0"/>
          <w:numId w:val="17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 xml:space="preserve">Swelling/effusion can be seen extending into </w:t>
      </w:r>
      <w:proofErr w:type="spellStart"/>
      <w:r w:rsidRPr="008617A5">
        <w:rPr>
          <w:rFonts w:ascii="Calibri" w:eastAsia="Times New Roman" w:hAnsi="Calibri" w:cs="Calibri"/>
          <w:i/>
          <w:iCs/>
          <w:sz w:val="21"/>
          <w:szCs w:val="21"/>
        </w:rPr>
        <w:t>suprapatellar</w:t>
      </w:r>
      <w:proofErr w:type="spellEnd"/>
      <w:r w:rsidRPr="008617A5">
        <w:rPr>
          <w:rFonts w:ascii="Calibri" w:eastAsia="Times New Roman" w:hAnsi="Calibri" w:cs="Calibri"/>
          <w:i/>
          <w:iCs/>
          <w:sz w:val="21"/>
          <w:szCs w:val="21"/>
        </w:rPr>
        <w:t xml:space="preserve"> bursa</w:t>
      </w:r>
      <w:r w:rsidRPr="008617A5">
        <w:rPr>
          <w:rFonts w:ascii="Calibri" w:eastAsia="Times New Roman" w:hAnsi="Calibri" w:cs="Calibri"/>
          <w:sz w:val="21"/>
          <w:szCs w:val="21"/>
        </w:rPr>
        <w:t xml:space="preserve"> (superior extension of synovial joint--</w:t>
      </w:r>
      <w:r w:rsidRPr="008617A5">
        <w:rPr>
          <w:rFonts w:ascii="Calibri" w:eastAsia="Times New Roman" w:hAnsi="Calibri" w:cs="Calibri"/>
          <w:sz w:val="21"/>
          <w:szCs w:val="21"/>
          <w:u w:val="single"/>
        </w:rPr>
        <w:t>not</w:t>
      </w:r>
      <w:r w:rsidRPr="008617A5">
        <w:rPr>
          <w:rFonts w:ascii="Calibri" w:eastAsia="Times New Roman" w:hAnsi="Calibri" w:cs="Calibri"/>
          <w:b/>
          <w:bCs/>
          <w:sz w:val="21"/>
          <w:szCs w:val="21"/>
        </w:rPr>
        <w:t xml:space="preserve"> </w:t>
      </w:r>
      <w:r w:rsidRPr="008617A5">
        <w:rPr>
          <w:rFonts w:ascii="Calibri" w:eastAsia="Times New Roman" w:hAnsi="Calibri" w:cs="Calibri"/>
          <w:sz w:val="21"/>
          <w:szCs w:val="21"/>
        </w:rPr>
        <w:t>a separate bursa)</w:t>
      </w:r>
    </w:p>
    <w:p w:rsidR="008617A5" w:rsidRPr="008617A5" w:rsidRDefault="008617A5" w:rsidP="008617A5">
      <w:pPr>
        <w:numPr>
          <w:ilvl w:val="0"/>
          <w:numId w:val="17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Popliteal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(Baker's) Cyst</w:t>
      </w:r>
    </w:p>
    <w:p w:rsidR="008617A5" w:rsidRPr="008617A5" w:rsidRDefault="008617A5" w:rsidP="008617A5">
      <w:pPr>
        <w:numPr>
          <w:ilvl w:val="1"/>
          <w:numId w:val="17"/>
        </w:numPr>
        <w:spacing w:after="0" w:line="240" w:lineRule="auto"/>
        <w:ind w:left="216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 xml:space="preserve">Joint effusions can push synovial lining out of fibrous joint capsule + create synovial swelling in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popliteal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fossa</w:t>
      </w:r>
      <w:proofErr w:type="spellEnd"/>
    </w:p>
    <w:p w:rsidR="008617A5" w:rsidRPr="008617A5" w:rsidRDefault="008617A5" w:rsidP="008617A5">
      <w:pPr>
        <w:numPr>
          <w:ilvl w:val="0"/>
          <w:numId w:val="18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color w:val="800080"/>
          <w:sz w:val="21"/>
          <w:szCs w:val="21"/>
        </w:rPr>
        <w:t>"Unhappy Triad"</w:t>
      </w:r>
    </w:p>
    <w:p w:rsidR="008617A5" w:rsidRPr="008617A5" w:rsidRDefault="008617A5" w:rsidP="008617A5">
      <w:pPr>
        <w:numPr>
          <w:ilvl w:val="1"/>
          <w:numId w:val="18"/>
        </w:numPr>
        <w:spacing w:after="0" w:line="240" w:lineRule="auto"/>
        <w:ind w:left="216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From lateral trauma!</w:t>
      </w:r>
    </w:p>
    <w:p w:rsidR="008617A5" w:rsidRPr="008617A5" w:rsidRDefault="008617A5" w:rsidP="008617A5">
      <w:pPr>
        <w:numPr>
          <w:ilvl w:val="1"/>
          <w:numId w:val="18"/>
        </w:numPr>
        <w:spacing w:after="0" w:line="240" w:lineRule="auto"/>
        <w:ind w:left="216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Damage to</w:t>
      </w:r>
      <w:r w:rsidRPr="008617A5">
        <w:rPr>
          <w:rFonts w:ascii="Calibri" w:eastAsia="Times New Roman" w:hAnsi="Calibri" w:cs="Calibri"/>
          <w:sz w:val="21"/>
          <w:szCs w:val="21"/>
          <w:u w:val="single"/>
        </w:rPr>
        <w:t xml:space="preserve"> medial meniscus, MCL, ACL</w:t>
      </w:r>
    </w:p>
    <w:p w:rsidR="008617A5" w:rsidRPr="008617A5" w:rsidRDefault="008617A5" w:rsidP="008617A5">
      <w:pPr>
        <w:numPr>
          <w:ilvl w:val="2"/>
          <w:numId w:val="18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McMurray's test used to check for tears in meniscus</w:t>
      </w:r>
    </w:p>
    <w:p w:rsidR="008617A5" w:rsidRPr="008617A5" w:rsidRDefault="008617A5" w:rsidP="008617A5">
      <w:pPr>
        <w:numPr>
          <w:ilvl w:val="0"/>
          <w:numId w:val="19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color w:val="800080"/>
          <w:sz w:val="21"/>
          <w:szCs w:val="21"/>
        </w:rPr>
        <w:t>Patellar Dislocation</w:t>
      </w:r>
    </w:p>
    <w:p w:rsidR="008617A5" w:rsidRPr="008617A5" w:rsidRDefault="008617A5" w:rsidP="008617A5">
      <w:pPr>
        <w:numPr>
          <w:ilvl w:val="1"/>
          <w:numId w:val="19"/>
        </w:numPr>
        <w:spacing w:after="0" w:line="240" w:lineRule="auto"/>
        <w:ind w:left="216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Patella dislocates (usually laterally)</w:t>
      </w:r>
    </w:p>
    <w:p w:rsidR="008617A5" w:rsidRPr="008617A5" w:rsidRDefault="008617A5" w:rsidP="008617A5">
      <w:pPr>
        <w:numPr>
          <w:ilvl w:val="1"/>
          <w:numId w:val="19"/>
        </w:numPr>
        <w:spacing w:after="0" w:line="240" w:lineRule="auto"/>
        <w:ind w:left="216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Pain "inside knee cap" + tendency to flex leg even when relaxed</w:t>
      </w:r>
    </w:p>
    <w:p w:rsidR="008617A5" w:rsidRPr="008617A5" w:rsidRDefault="008617A5" w:rsidP="008617A5">
      <w:pPr>
        <w:numPr>
          <w:ilvl w:val="0"/>
          <w:numId w:val="20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color w:val="800080"/>
          <w:sz w:val="21"/>
          <w:szCs w:val="21"/>
        </w:rPr>
        <w:t>Patellar Tendon Rupture</w:t>
      </w:r>
    </w:p>
    <w:p w:rsidR="008617A5" w:rsidRPr="008617A5" w:rsidRDefault="008617A5" w:rsidP="008617A5">
      <w:pPr>
        <w:numPr>
          <w:ilvl w:val="1"/>
          <w:numId w:val="20"/>
        </w:numPr>
        <w:spacing w:after="0" w:line="240" w:lineRule="auto"/>
        <w:ind w:left="216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Will be able to see patella moving further up quadriceps</w:t>
      </w:r>
    </w:p>
    <w:p w:rsidR="008617A5" w:rsidRPr="008617A5" w:rsidRDefault="008617A5" w:rsidP="008617A5">
      <w:pPr>
        <w:numPr>
          <w:ilvl w:val="1"/>
          <w:numId w:val="20"/>
        </w:numPr>
        <w:spacing w:after="0" w:line="240" w:lineRule="auto"/>
        <w:ind w:left="216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Difficulty/inability extending</w:t>
      </w:r>
    </w:p>
    <w:p w:rsidR="008617A5" w:rsidRPr="008617A5" w:rsidRDefault="008617A5" w:rsidP="008617A5">
      <w:pPr>
        <w:numPr>
          <w:ilvl w:val="1"/>
          <w:numId w:val="20"/>
        </w:numPr>
        <w:spacing w:after="0" w:line="240" w:lineRule="auto"/>
        <w:ind w:left="216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color w:val="333333"/>
          <w:sz w:val="21"/>
          <w:szCs w:val="21"/>
        </w:rPr>
        <w:t>Complete Tear</w:t>
      </w:r>
    </w:p>
    <w:p w:rsidR="008617A5" w:rsidRPr="008617A5" w:rsidRDefault="008617A5" w:rsidP="008617A5">
      <w:pPr>
        <w:numPr>
          <w:ilvl w:val="2"/>
          <w:numId w:val="20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Tendon separates completely from top of tibia</w:t>
      </w:r>
    </w:p>
    <w:p w:rsidR="008617A5" w:rsidRPr="008617A5" w:rsidRDefault="008617A5" w:rsidP="008617A5">
      <w:pPr>
        <w:numPr>
          <w:ilvl w:val="3"/>
          <w:numId w:val="20"/>
        </w:numPr>
        <w:spacing w:after="0" w:line="240" w:lineRule="auto"/>
        <w:ind w:left="324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Inability to straighten leg</w:t>
      </w:r>
    </w:p>
    <w:p w:rsidR="008617A5" w:rsidRPr="008617A5" w:rsidRDefault="008617A5" w:rsidP="008617A5">
      <w:pPr>
        <w:numPr>
          <w:ilvl w:val="1"/>
          <w:numId w:val="20"/>
        </w:numPr>
        <w:spacing w:after="0" w:line="240" w:lineRule="auto"/>
        <w:ind w:left="216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color w:val="333333"/>
          <w:sz w:val="21"/>
          <w:szCs w:val="21"/>
        </w:rPr>
        <w:t>Partial Tear</w:t>
      </w:r>
    </w:p>
    <w:p w:rsidR="008617A5" w:rsidRPr="008617A5" w:rsidRDefault="008617A5" w:rsidP="008617A5">
      <w:pPr>
        <w:numPr>
          <w:ilvl w:val="2"/>
          <w:numId w:val="20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Some fibers of patellar tendon torn</w:t>
      </w:r>
    </w:p>
    <w:p w:rsidR="008617A5" w:rsidRPr="008617A5" w:rsidRDefault="008617A5" w:rsidP="008617A5">
      <w:pPr>
        <w:numPr>
          <w:ilvl w:val="1"/>
          <w:numId w:val="20"/>
        </w:numPr>
        <w:spacing w:after="0" w:line="240" w:lineRule="auto"/>
        <w:ind w:left="216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color w:val="333333"/>
          <w:sz w:val="21"/>
          <w:szCs w:val="21"/>
        </w:rPr>
        <w:t>Patellar Tendonitis</w:t>
      </w:r>
    </w:p>
    <w:p w:rsidR="008617A5" w:rsidRPr="008617A5" w:rsidRDefault="008617A5" w:rsidP="008617A5">
      <w:pPr>
        <w:numPr>
          <w:ilvl w:val="2"/>
          <w:numId w:val="20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Tendon torn in middle due to damage from overuse</w:t>
      </w:r>
    </w:p>
    <w:p w:rsidR="008617A5" w:rsidRPr="008617A5" w:rsidRDefault="008617A5" w:rsidP="008617A5">
      <w:pPr>
        <w:numPr>
          <w:ilvl w:val="0"/>
          <w:numId w:val="21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i/>
          <w:iCs/>
          <w:color w:val="333399"/>
          <w:sz w:val="21"/>
          <w:szCs w:val="21"/>
        </w:rPr>
        <w:t>Feet :[</w:t>
      </w:r>
    </w:p>
    <w:p w:rsidR="008617A5" w:rsidRPr="008617A5" w:rsidRDefault="008617A5" w:rsidP="008617A5">
      <w:pPr>
        <w:numPr>
          <w:ilvl w:val="1"/>
          <w:numId w:val="21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color w:val="800080"/>
          <w:sz w:val="21"/>
          <w:szCs w:val="21"/>
        </w:rPr>
        <w:t>Foot Drop</w:t>
      </w:r>
    </w:p>
    <w:p w:rsidR="008617A5" w:rsidRPr="008617A5" w:rsidRDefault="008617A5" w:rsidP="008617A5">
      <w:pPr>
        <w:numPr>
          <w:ilvl w:val="2"/>
          <w:numId w:val="21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 xml:space="preserve">Damage to </w:t>
      </w:r>
      <w:r w:rsidRPr="008617A5">
        <w:rPr>
          <w:rFonts w:ascii="Calibri" w:eastAsia="Times New Roman" w:hAnsi="Calibri" w:cs="Calibri"/>
          <w:sz w:val="21"/>
          <w:szCs w:val="21"/>
          <w:u w:val="single"/>
        </w:rPr>
        <w:t>common fibular n.</w:t>
      </w:r>
      <w:r w:rsidRPr="008617A5">
        <w:rPr>
          <w:rFonts w:ascii="Calibri" w:eastAsia="Times New Roman" w:hAnsi="Calibri" w:cs="Calibri"/>
          <w:sz w:val="21"/>
          <w:szCs w:val="21"/>
        </w:rPr>
        <w:t xml:space="preserve"> or paralysis of muscles in anterior compartment of lower leg</w:t>
      </w:r>
    </w:p>
    <w:p w:rsidR="008617A5" w:rsidRPr="008617A5" w:rsidRDefault="008617A5" w:rsidP="008617A5">
      <w:pPr>
        <w:numPr>
          <w:ilvl w:val="3"/>
          <w:numId w:val="21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 xml:space="preserve">Weakness in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dorsiflexion</w:t>
      </w:r>
      <w:proofErr w:type="spellEnd"/>
    </w:p>
    <w:p w:rsidR="008617A5" w:rsidRPr="008617A5" w:rsidRDefault="008617A5" w:rsidP="008617A5">
      <w:pPr>
        <w:numPr>
          <w:ilvl w:val="3"/>
          <w:numId w:val="21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High-stepping gait</w:t>
      </w:r>
    </w:p>
    <w:p w:rsidR="008617A5" w:rsidRPr="008617A5" w:rsidRDefault="008617A5" w:rsidP="008617A5">
      <w:pPr>
        <w:numPr>
          <w:ilvl w:val="3"/>
          <w:numId w:val="21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lastRenderedPageBreak/>
        <w:t>Waddling gait</w:t>
      </w:r>
    </w:p>
    <w:p w:rsidR="008617A5" w:rsidRPr="008617A5" w:rsidRDefault="008617A5" w:rsidP="008617A5">
      <w:pPr>
        <w:numPr>
          <w:ilvl w:val="3"/>
          <w:numId w:val="21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Swinging out of leg gait</w:t>
      </w:r>
    </w:p>
    <w:p w:rsidR="008617A5" w:rsidRPr="008617A5" w:rsidRDefault="008617A5" w:rsidP="008617A5">
      <w:pPr>
        <w:numPr>
          <w:ilvl w:val="1"/>
          <w:numId w:val="21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color w:val="993300"/>
          <w:sz w:val="21"/>
          <w:szCs w:val="21"/>
        </w:rPr>
      </w:pPr>
      <w:r w:rsidRPr="008617A5">
        <w:rPr>
          <w:rFonts w:ascii="Calibri" w:eastAsia="Times New Roman" w:hAnsi="Calibri" w:cs="Calibri"/>
          <w:color w:val="800080"/>
          <w:sz w:val="21"/>
          <w:szCs w:val="21"/>
        </w:rPr>
        <w:t>Achilles Tendon Rupture</w:t>
      </w:r>
    </w:p>
    <w:p w:rsidR="008617A5" w:rsidRPr="008617A5" w:rsidRDefault="008617A5" w:rsidP="008617A5">
      <w:pPr>
        <w:numPr>
          <w:ilvl w:val="2"/>
          <w:numId w:val="22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Most commonly injured despite being the strongest/thickest tendon</w:t>
      </w:r>
    </w:p>
    <w:p w:rsidR="008617A5" w:rsidRPr="008617A5" w:rsidRDefault="008617A5" w:rsidP="008617A5">
      <w:pPr>
        <w:numPr>
          <w:ilvl w:val="2"/>
          <w:numId w:val="22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 xml:space="preserve">Often occurs by sudden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plantarflexion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or forced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dorsiflexion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outside ROM</w:t>
      </w:r>
    </w:p>
    <w:p w:rsidR="008617A5" w:rsidRPr="008617A5" w:rsidRDefault="008617A5" w:rsidP="008617A5">
      <w:pPr>
        <w:numPr>
          <w:ilvl w:val="1"/>
          <w:numId w:val="22"/>
        </w:numPr>
        <w:spacing w:after="0" w:line="240" w:lineRule="auto"/>
        <w:ind w:left="1620"/>
        <w:textAlignment w:val="center"/>
        <w:rPr>
          <w:rFonts w:ascii="Times New Roman" w:eastAsia="Times New Roman" w:hAnsi="Times New Roman" w:cs="Times New Roman"/>
          <w:color w:val="333399"/>
          <w:sz w:val="21"/>
          <w:szCs w:val="21"/>
        </w:rPr>
      </w:pPr>
      <w:r w:rsidRPr="008617A5">
        <w:rPr>
          <w:rFonts w:ascii="Calibri" w:eastAsia="Times New Roman" w:hAnsi="Calibri" w:cs="Calibri"/>
          <w:i/>
          <w:iCs/>
          <w:color w:val="800080"/>
          <w:sz w:val="21"/>
          <w:szCs w:val="21"/>
        </w:rPr>
        <w:t>Lateral Ankle Ligaments</w:t>
      </w:r>
    </w:p>
    <w:p w:rsidR="008617A5" w:rsidRPr="008617A5" w:rsidRDefault="008617A5" w:rsidP="008617A5">
      <w:pPr>
        <w:numPr>
          <w:ilvl w:val="2"/>
          <w:numId w:val="23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During inversion, tendons on lateral side get stretched + will rupture if inversion is forceful enough.</w:t>
      </w:r>
    </w:p>
    <w:p w:rsidR="008617A5" w:rsidRPr="008617A5" w:rsidRDefault="008617A5" w:rsidP="008617A5">
      <w:pPr>
        <w:numPr>
          <w:ilvl w:val="2"/>
          <w:numId w:val="23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Ligaments will rupture in this order:</w:t>
      </w:r>
    </w:p>
    <w:p w:rsidR="008617A5" w:rsidRPr="008617A5" w:rsidRDefault="008617A5" w:rsidP="008617A5">
      <w:pPr>
        <w:numPr>
          <w:ilvl w:val="3"/>
          <w:numId w:val="23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 xml:space="preserve">Anterior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talofibular</w:t>
      </w:r>
      <w:proofErr w:type="spellEnd"/>
    </w:p>
    <w:p w:rsidR="008617A5" w:rsidRPr="008617A5" w:rsidRDefault="008617A5" w:rsidP="008617A5">
      <w:pPr>
        <w:numPr>
          <w:ilvl w:val="3"/>
          <w:numId w:val="23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Calcaneofibular</w:t>
      </w:r>
      <w:proofErr w:type="spellEnd"/>
    </w:p>
    <w:p w:rsidR="008617A5" w:rsidRPr="008617A5" w:rsidRDefault="008617A5" w:rsidP="008617A5">
      <w:pPr>
        <w:numPr>
          <w:ilvl w:val="3"/>
          <w:numId w:val="23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 xml:space="preserve">Posterior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talofibular</w:t>
      </w:r>
      <w:proofErr w:type="spellEnd"/>
    </w:p>
    <w:p w:rsidR="008617A5" w:rsidRPr="008617A5" w:rsidRDefault="008617A5" w:rsidP="008617A5">
      <w:pPr>
        <w:numPr>
          <w:ilvl w:val="2"/>
          <w:numId w:val="23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  <w:u w:val="single"/>
        </w:rPr>
        <w:t>Inversion injuries most common</w:t>
      </w:r>
      <w:r w:rsidRPr="008617A5">
        <w:rPr>
          <w:rFonts w:ascii="Calibri" w:eastAsia="Times New Roman" w:hAnsi="Calibri" w:cs="Calibri"/>
          <w:sz w:val="21"/>
          <w:szCs w:val="21"/>
        </w:rPr>
        <w:t xml:space="preserve"> b/c deltoid ligament on medial side is one strong son-of-a-gun (medial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malleolus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typically tears away before it ruptures)</w:t>
      </w:r>
    </w:p>
    <w:p w:rsidR="008617A5" w:rsidRPr="008617A5" w:rsidRDefault="008617A5" w:rsidP="008617A5">
      <w:pPr>
        <w:numPr>
          <w:ilvl w:val="3"/>
          <w:numId w:val="23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 xml:space="preserve">Further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eversion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will fracture distal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tibula</w:t>
      </w:r>
      <w:proofErr w:type="spellEnd"/>
    </w:p>
    <w:p w:rsidR="008617A5" w:rsidRPr="008617A5" w:rsidRDefault="008617A5" w:rsidP="008617A5">
      <w:pPr>
        <w:numPr>
          <w:ilvl w:val="4"/>
          <w:numId w:val="23"/>
        </w:numPr>
        <w:spacing w:after="0" w:line="240" w:lineRule="auto"/>
        <w:ind w:left="324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Pott's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fracture</w:t>
      </w:r>
    </w:p>
    <w:p w:rsidR="008617A5" w:rsidRPr="008617A5" w:rsidRDefault="008617A5" w:rsidP="008617A5">
      <w:pPr>
        <w:numPr>
          <w:ilvl w:val="2"/>
          <w:numId w:val="23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 xml:space="preserve">Proximal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tibiofibular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joint is a separate synovial joint at the knee</w:t>
      </w:r>
    </w:p>
    <w:p w:rsidR="008617A5" w:rsidRPr="008617A5" w:rsidRDefault="008617A5" w:rsidP="008617A5">
      <w:pPr>
        <w:numPr>
          <w:ilvl w:val="3"/>
          <w:numId w:val="23"/>
        </w:numPr>
        <w:spacing w:after="0" w:line="240" w:lineRule="auto"/>
        <w:ind w:left="2700"/>
        <w:textAlignment w:val="center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8617A5">
        <w:rPr>
          <w:rFonts w:ascii="Calibri" w:eastAsia="Times New Roman" w:hAnsi="Calibri" w:cs="Calibri"/>
          <w:color w:val="333333"/>
          <w:sz w:val="21"/>
          <w:szCs w:val="21"/>
          <w:u w:val="single"/>
        </w:rPr>
        <w:t>OPP Correlate</w:t>
      </w:r>
    </w:p>
    <w:p w:rsidR="008617A5" w:rsidRPr="008617A5" w:rsidRDefault="008617A5" w:rsidP="008617A5">
      <w:pPr>
        <w:numPr>
          <w:ilvl w:val="4"/>
          <w:numId w:val="23"/>
        </w:numPr>
        <w:spacing w:after="0" w:line="240" w:lineRule="auto"/>
        <w:ind w:left="324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 xml:space="preserve">Check for fibular head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dysfxn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by gliding fibular head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anterolaterally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+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posteromedially</w:t>
      </w:r>
      <w:proofErr w:type="spellEnd"/>
    </w:p>
    <w:p w:rsidR="008617A5" w:rsidRPr="008617A5" w:rsidRDefault="008617A5" w:rsidP="008617A5">
      <w:pPr>
        <w:numPr>
          <w:ilvl w:val="5"/>
          <w:numId w:val="23"/>
        </w:numPr>
        <w:spacing w:after="0" w:line="240" w:lineRule="auto"/>
        <w:ind w:left="378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i/>
          <w:iCs/>
          <w:sz w:val="21"/>
          <w:szCs w:val="21"/>
        </w:rPr>
        <w:t>Fibular head anterior S/D:</w:t>
      </w:r>
      <w:r w:rsidRPr="008617A5">
        <w:rPr>
          <w:rFonts w:ascii="Calibri" w:eastAsia="Times New Roman" w:hAnsi="Calibri" w:cs="Calibri"/>
          <w:sz w:val="21"/>
          <w:szCs w:val="21"/>
        </w:rPr>
        <w:t xml:space="preserve"> fibular head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</w:rPr>
        <w:t>posteromedial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glide restriction</w:t>
      </w:r>
    </w:p>
    <w:p w:rsidR="008617A5" w:rsidRPr="008617A5" w:rsidRDefault="008617A5" w:rsidP="008617A5">
      <w:pPr>
        <w:numPr>
          <w:ilvl w:val="4"/>
          <w:numId w:val="23"/>
        </w:numPr>
        <w:spacing w:after="0" w:line="240" w:lineRule="auto"/>
        <w:ind w:left="324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b/>
          <w:bCs/>
          <w:sz w:val="21"/>
          <w:szCs w:val="21"/>
        </w:rPr>
        <w:t>E</w:t>
      </w:r>
      <w:r w:rsidRPr="008617A5">
        <w:rPr>
          <w:rFonts w:ascii="Calibri" w:eastAsia="Times New Roman" w:hAnsi="Calibri" w:cs="Calibri"/>
          <w:sz w:val="21"/>
          <w:szCs w:val="21"/>
        </w:rPr>
        <w:t xml:space="preserve">xternal rotation of tibia or </w:t>
      </w:r>
      <w:proofErr w:type="spellStart"/>
      <w:r w:rsidRPr="008617A5">
        <w:rPr>
          <w:rFonts w:ascii="Calibri" w:eastAsia="Times New Roman" w:hAnsi="Calibri" w:cs="Calibri"/>
          <w:b/>
          <w:bCs/>
          <w:sz w:val="21"/>
          <w:szCs w:val="21"/>
        </w:rPr>
        <w:t>E</w:t>
      </w:r>
      <w:r w:rsidRPr="008617A5">
        <w:rPr>
          <w:rFonts w:ascii="Calibri" w:eastAsia="Times New Roman" w:hAnsi="Calibri" w:cs="Calibri"/>
          <w:sz w:val="21"/>
          <w:szCs w:val="21"/>
        </w:rPr>
        <w:t>version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of the foot carries </w:t>
      </w:r>
      <w:r w:rsidRPr="008617A5">
        <w:rPr>
          <w:rFonts w:ascii="Calibri" w:eastAsia="Times New Roman" w:hAnsi="Calibri" w:cs="Calibri"/>
          <w:sz w:val="21"/>
          <w:szCs w:val="21"/>
          <w:u w:val="single"/>
        </w:rPr>
        <w:t xml:space="preserve">distal fibula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  <w:u w:val="single"/>
        </w:rPr>
        <w:t>posteriorly</w:t>
      </w:r>
      <w:proofErr w:type="spellEnd"/>
      <w:r w:rsidRPr="008617A5">
        <w:rPr>
          <w:rFonts w:ascii="Calibri" w:eastAsia="Times New Roman" w:hAnsi="Calibri" w:cs="Calibri"/>
          <w:sz w:val="21"/>
          <w:szCs w:val="21"/>
        </w:rPr>
        <w:t xml:space="preserve"> + glides </w:t>
      </w:r>
      <w:r w:rsidRPr="008617A5">
        <w:rPr>
          <w:rFonts w:ascii="Calibri" w:eastAsia="Times New Roman" w:hAnsi="Calibri" w:cs="Calibri"/>
          <w:sz w:val="21"/>
          <w:szCs w:val="21"/>
          <w:u w:val="single"/>
        </w:rPr>
        <w:t xml:space="preserve">fibular head </w:t>
      </w:r>
      <w:proofErr w:type="spellStart"/>
      <w:r w:rsidRPr="008617A5">
        <w:rPr>
          <w:rFonts w:ascii="Calibri" w:eastAsia="Times New Roman" w:hAnsi="Calibri" w:cs="Calibri"/>
          <w:sz w:val="21"/>
          <w:szCs w:val="21"/>
          <w:u w:val="single"/>
        </w:rPr>
        <w:t>anteriorly</w:t>
      </w:r>
      <w:proofErr w:type="spellEnd"/>
    </w:p>
    <w:p w:rsidR="008617A5" w:rsidRPr="008617A5" w:rsidRDefault="008617A5" w:rsidP="008617A5">
      <w:pPr>
        <w:numPr>
          <w:ilvl w:val="5"/>
          <w:numId w:val="23"/>
        </w:numPr>
        <w:spacing w:after="0" w:line="240" w:lineRule="auto"/>
        <w:ind w:left="3780"/>
        <w:textAlignment w:val="center"/>
        <w:rPr>
          <w:rFonts w:ascii="Times New Roman" w:eastAsia="Times New Roman" w:hAnsi="Times New Roman" w:cs="Times New Roman"/>
          <w:sz w:val="21"/>
          <w:szCs w:val="21"/>
        </w:rPr>
      </w:pPr>
      <w:r w:rsidRPr="008617A5">
        <w:rPr>
          <w:rFonts w:ascii="Calibri" w:eastAsia="Times New Roman" w:hAnsi="Calibri" w:cs="Calibri"/>
          <w:sz w:val="21"/>
          <w:szCs w:val="21"/>
        </w:rPr>
        <w:t>They should be opposite of one another!</w:t>
      </w:r>
    </w:p>
    <w:p w:rsidR="006A158E" w:rsidRPr="006E3603" w:rsidRDefault="006A158E" w:rsidP="006A158E">
      <w:pPr>
        <w:rPr>
          <w:b/>
          <w:sz w:val="21"/>
          <w:szCs w:val="21"/>
          <w:u w:val="single"/>
        </w:rPr>
      </w:pPr>
      <w:r w:rsidRPr="006E3603">
        <w:rPr>
          <w:b/>
          <w:sz w:val="21"/>
          <w:szCs w:val="21"/>
          <w:u w:val="single"/>
        </w:rPr>
        <w:t>Butt/Thigh</w:t>
      </w:r>
    </w:p>
    <w:p w:rsidR="006A158E" w:rsidRPr="006E3603" w:rsidRDefault="006A158E" w:rsidP="006A158E">
      <w:pPr>
        <w:rPr>
          <w:b/>
          <w:sz w:val="21"/>
          <w:szCs w:val="21"/>
        </w:rPr>
      </w:pPr>
      <w:r w:rsidRPr="006E3603">
        <w:rPr>
          <w:b/>
          <w:sz w:val="21"/>
          <w:szCs w:val="21"/>
        </w:rPr>
        <w:t xml:space="preserve">Superior </w:t>
      </w:r>
      <w:proofErr w:type="spellStart"/>
      <w:r w:rsidRPr="006E3603">
        <w:rPr>
          <w:b/>
          <w:sz w:val="21"/>
          <w:szCs w:val="21"/>
        </w:rPr>
        <w:t>Gluteal</w:t>
      </w:r>
      <w:proofErr w:type="spellEnd"/>
      <w:r w:rsidRPr="006E3603">
        <w:rPr>
          <w:b/>
          <w:sz w:val="21"/>
          <w:szCs w:val="21"/>
        </w:rPr>
        <w:t xml:space="preserve"> Muscles</w:t>
      </w:r>
    </w:p>
    <w:p w:rsidR="006A158E" w:rsidRPr="006E3603" w:rsidRDefault="006A158E" w:rsidP="006A158E">
      <w:pPr>
        <w:pStyle w:val="ListParagraph"/>
        <w:numPr>
          <w:ilvl w:val="0"/>
          <w:numId w:val="29"/>
        </w:numPr>
        <w:rPr>
          <w:b/>
          <w:color w:val="00B050"/>
          <w:sz w:val="21"/>
          <w:szCs w:val="21"/>
        </w:rPr>
      </w:pPr>
      <w:r w:rsidRPr="006E3603">
        <w:rPr>
          <w:b/>
          <w:color w:val="00B050"/>
          <w:sz w:val="21"/>
          <w:szCs w:val="21"/>
        </w:rPr>
        <w:t xml:space="preserve">Gluteus </w:t>
      </w:r>
      <w:proofErr w:type="spellStart"/>
      <w:r w:rsidRPr="006E3603">
        <w:rPr>
          <w:b/>
          <w:color w:val="00B050"/>
          <w:sz w:val="21"/>
          <w:szCs w:val="21"/>
        </w:rPr>
        <w:t>maximus</w:t>
      </w:r>
      <w:proofErr w:type="spellEnd"/>
    </w:p>
    <w:p w:rsidR="006A158E" w:rsidRPr="006E3603" w:rsidRDefault="006A158E" w:rsidP="006A158E">
      <w:pPr>
        <w:pStyle w:val="ListParagraph"/>
        <w:numPr>
          <w:ilvl w:val="1"/>
          <w:numId w:val="29"/>
        </w:numPr>
        <w:rPr>
          <w:color w:val="00B0F0"/>
          <w:sz w:val="21"/>
          <w:szCs w:val="21"/>
        </w:rPr>
      </w:pPr>
      <w:r w:rsidRPr="006E3603">
        <w:rPr>
          <w:color w:val="00B0F0"/>
          <w:sz w:val="21"/>
          <w:szCs w:val="21"/>
        </w:rPr>
        <w:t>Extends + laterally rotates thigh</w:t>
      </w:r>
    </w:p>
    <w:p w:rsidR="006A158E" w:rsidRPr="006E3603" w:rsidRDefault="006A158E" w:rsidP="006A158E">
      <w:pPr>
        <w:pStyle w:val="ListParagraph"/>
        <w:numPr>
          <w:ilvl w:val="1"/>
          <w:numId w:val="29"/>
        </w:numPr>
        <w:rPr>
          <w:sz w:val="21"/>
          <w:szCs w:val="21"/>
        </w:rPr>
      </w:pPr>
      <w:r w:rsidRPr="006E3603">
        <w:rPr>
          <w:b/>
          <w:color w:val="F79646" w:themeColor="accent6"/>
          <w:sz w:val="21"/>
          <w:szCs w:val="21"/>
        </w:rPr>
        <w:t xml:space="preserve">Inferior </w:t>
      </w:r>
      <w:proofErr w:type="spellStart"/>
      <w:r w:rsidRPr="006E3603">
        <w:rPr>
          <w:b/>
          <w:color w:val="F79646" w:themeColor="accent6"/>
          <w:sz w:val="21"/>
          <w:szCs w:val="21"/>
        </w:rPr>
        <w:t>gluteal</w:t>
      </w:r>
      <w:proofErr w:type="spellEnd"/>
      <w:r w:rsidRPr="006E3603">
        <w:rPr>
          <w:b/>
          <w:color w:val="F79646" w:themeColor="accent6"/>
          <w:sz w:val="21"/>
          <w:szCs w:val="21"/>
        </w:rPr>
        <w:t xml:space="preserve"> nerve</w:t>
      </w:r>
      <w:r w:rsidRPr="006E3603">
        <w:rPr>
          <w:sz w:val="21"/>
          <w:szCs w:val="21"/>
        </w:rPr>
        <w:t xml:space="preserve"> (since it’s so big, it can actually reach the inferior portion</w:t>
      </w:r>
      <w:r w:rsidR="00565FF9">
        <w:rPr>
          <w:sz w:val="21"/>
          <w:szCs w:val="21"/>
        </w:rPr>
        <w:t xml:space="preserve"> – “big butts hang low,” if that helps?</w:t>
      </w:r>
      <w:r w:rsidRPr="006E3603">
        <w:rPr>
          <w:sz w:val="21"/>
          <w:szCs w:val="21"/>
        </w:rPr>
        <w:t>)</w:t>
      </w:r>
    </w:p>
    <w:p w:rsidR="006A158E" w:rsidRPr="006E3603" w:rsidRDefault="006A158E" w:rsidP="006A158E">
      <w:pPr>
        <w:pStyle w:val="ListParagraph"/>
        <w:numPr>
          <w:ilvl w:val="1"/>
          <w:numId w:val="29"/>
        </w:numPr>
        <w:rPr>
          <w:b/>
          <w:color w:val="FF0000"/>
          <w:sz w:val="21"/>
          <w:szCs w:val="21"/>
        </w:rPr>
      </w:pPr>
      <w:r w:rsidRPr="006E3603">
        <w:rPr>
          <w:b/>
          <w:color w:val="FF0000"/>
          <w:sz w:val="21"/>
          <w:szCs w:val="21"/>
        </w:rPr>
        <w:t xml:space="preserve">Superior + inferior </w:t>
      </w:r>
      <w:proofErr w:type="spellStart"/>
      <w:r w:rsidRPr="006E3603">
        <w:rPr>
          <w:b/>
          <w:color w:val="FF0000"/>
          <w:sz w:val="21"/>
          <w:szCs w:val="21"/>
        </w:rPr>
        <w:t>gluteal</w:t>
      </w:r>
      <w:proofErr w:type="spellEnd"/>
      <w:r w:rsidRPr="006E3603">
        <w:rPr>
          <w:b/>
          <w:color w:val="FF0000"/>
          <w:sz w:val="21"/>
          <w:szCs w:val="21"/>
        </w:rPr>
        <w:t xml:space="preserve"> arteries</w:t>
      </w:r>
    </w:p>
    <w:p w:rsidR="006A158E" w:rsidRPr="006E3603" w:rsidRDefault="006A158E" w:rsidP="006A158E">
      <w:pPr>
        <w:pStyle w:val="ListParagraph"/>
        <w:numPr>
          <w:ilvl w:val="0"/>
          <w:numId w:val="29"/>
        </w:numPr>
        <w:rPr>
          <w:b/>
          <w:color w:val="00B050"/>
          <w:sz w:val="21"/>
          <w:szCs w:val="21"/>
        </w:rPr>
      </w:pPr>
      <w:r w:rsidRPr="006E3603">
        <w:rPr>
          <w:b/>
          <w:color w:val="00B050"/>
          <w:sz w:val="21"/>
          <w:szCs w:val="21"/>
        </w:rPr>
        <w:t xml:space="preserve">Gluteus </w:t>
      </w:r>
      <w:proofErr w:type="spellStart"/>
      <w:r w:rsidRPr="006E3603">
        <w:rPr>
          <w:b/>
          <w:color w:val="00B050"/>
          <w:sz w:val="21"/>
          <w:szCs w:val="21"/>
        </w:rPr>
        <w:t>medius</w:t>
      </w:r>
      <w:proofErr w:type="spellEnd"/>
      <w:r w:rsidRPr="006E3603">
        <w:rPr>
          <w:b/>
          <w:color w:val="00B050"/>
          <w:sz w:val="21"/>
          <w:szCs w:val="21"/>
        </w:rPr>
        <w:t>/</w:t>
      </w:r>
      <w:proofErr w:type="spellStart"/>
      <w:r w:rsidRPr="006E3603">
        <w:rPr>
          <w:b/>
          <w:color w:val="00B050"/>
          <w:sz w:val="21"/>
          <w:szCs w:val="21"/>
        </w:rPr>
        <w:t>minimus</w:t>
      </w:r>
      <w:proofErr w:type="spellEnd"/>
    </w:p>
    <w:p w:rsidR="006A158E" w:rsidRPr="006E3603" w:rsidRDefault="006A158E" w:rsidP="006A158E">
      <w:pPr>
        <w:pStyle w:val="ListParagraph"/>
        <w:numPr>
          <w:ilvl w:val="1"/>
          <w:numId w:val="29"/>
        </w:numPr>
        <w:rPr>
          <w:sz w:val="21"/>
          <w:szCs w:val="21"/>
        </w:rPr>
      </w:pPr>
      <w:r w:rsidRPr="006E3603">
        <w:rPr>
          <w:color w:val="00B0F0"/>
          <w:sz w:val="21"/>
          <w:szCs w:val="21"/>
        </w:rPr>
        <w:t>Abduction, medial rotation, prevent pelvic tilt w/ gait</w:t>
      </w:r>
      <w:r w:rsidRPr="006E3603">
        <w:rPr>
          <w:sz w:val="21"/>
          <w:szCs w:val="21"/>
        </w:rPr>
        <w:t>*</w:t>
      </w:r>
    </w:p>
    <w:p w:rsidR="006A158E" w:rsidRPr="006E3603" w:rsidRDefault="006A158E" w:rsidP="006A158E">
      <w:pPr>
        <w:pStyle w:val="ListParagraph"/>
        <w:numPr>
          <w:ilvl w:val="1"/>
          <w:numId w:val="29"/>
        </w:numPr>
        <w:rPr>
          <w:sz w:val="21"/>
          <w:szCs w:val="21"/>
        </w:rPr>
      </w:pPr>
      <w:r w:rsidRPr="006E3603">
        <w:rPr>
          <w:sz w:val="21"/>
          <w:szCs w:val="21"/>
        </w:rPr>
        <w:t xml:space="preserve">These are </w:t>
      </w:r>
      <w:proofErr w:type="spellStart"/>
      <w:r w:rsidRPr="006E3603">
        <w:rPr>
          <w:sz w:val="21"/>
          <w:szCs w:val="21"/>
        </w:rPr>
        <w:t>kinda</w:t>
      </w:r>
      <w:proofErr w:type="spellEnd"/>
      <w:r w:rsidRPr="006E3603">
        <w:rPr>
          <w:sz w:val="21"/>
          <w:szCs w:val="21"/>
        </w:rPr>
        <w:t xml:space="preserve"> like the “rotator cuff” muscles of the hip!</w:t>
      </w:r>
    </w:p>
    <w:p w:rsidR="006A158E" w:rsidRPr="006E3603" w:rsidRDefault="006A158E" w:rsidP="006A158E">
      <w:pPr>
        <w:pStyle w:val="ListParagraph"/>
        <w:numPr>
          <w:ilvl w:val="1"/>
          <w:numId w:val="29"/>
        </w:numPr>
        <w:rPr>
          <w:b/>
          <w:color w:val="F79646" w:themeColor="accent6"/>
          <w:sz w:val="21"/>
          <w:szCs w:val="21"/>
        </w:rPr>
      </w:pPr>
      <w:r w:rsidRPr="006E3603">
        <w:rPr>
          <w:b/>
          <w:color w:val="F79646" w:themeColor="accent6"/>
          <w:sz w:val="21"/>
          <w:szCs w:val="21"/>
        </w:rPr>
        <w:t xml:space="preserve">Superior </w:t>
      </w:r>
      <w:proofErr w:type="spellStart"/>
      <w:r w:rsidRPr="006E3603">
        <w:rPr>
          <w:b/>
          <w:color w:val="F79646" w:themeColor="accent6"/>
          <w:sz w:val="21"/>
          <w:szCs w:val="21"/>
        </w:rPr>
        <w:t>gluteal</w:t>
      </w:r>
      <w:proofErr w:type="spellEnd"/>
      <w:r w:rsidRPr="006E3603">
        <w:rPr>
          <w:b/>
          <w:color w:val="F79646" w:themeColor="accent6"/>
          <w:sz w:val="21"/>
          <w:szCs w:val="21"/>
        </w:rPr>
        <w:t xml:space="preserve"> nerve</w:t>
      </w:r>
    </w:p>
    <w:p w:rsidR="006A158E" w:rsidRPr="006E3603" w:rsidRDefault="006A158E" w:rsidP="006A158E">
      <w:pPr>
        <w:pStyle w:val="ListParagraph"/>
        <w:numPr>
          <w:ilvl w:val="1"/>
          <w:numId w:val="29"/>
        </w:numPr>
        <w:rPr>
          <w:b/>
          <w:color w:val="FF0000"/>
          <w:sz w:val="21"/>
          <w:szCs w:val="21"/>
        </w:rPr>
      </w:pPr>
      <w:r w:rsidRPr="006E3603">
        <w:rPr>
          <w:b/>
          <w:color w:val="FF0000"/>
          <w:sz w:val="21"/>
          <w:szCs w:val="21"/>
        </w:rPr>
        <w:t xml:space="preserve">Superior </w:t>
      </w:r>
      <w:proofErr w:type="spellStart"/>
      <w:r w:rsidRPr="006E3603">
        <w:rPr>
          <w:b/>
          <w:color w:val="FF0000"/>
          <w:sz w:val="21"/>
          <w:szCs w:val="21"/>
        </w:rPr>
        <w:t>gluteal</w:t>
      </w:r>
      <w:proofErr w:type="spellEnd"/>
      <w:r w:rsidRPr="006E3603">
        <w:rPr>
          <w:b/>
          <w:color w:val="FF0000"/>
          <w:sz w:val="21"/>
          <w:szCs w:val="21"/>
        </w:rPr>
        <w:t xml:space="preserve"> artery</w:t>
      </w:r>
    </w:p>
    <w:p w:rsidR="006A158E" w:rsidRPr="006E3603" w:rsidRDefault="006A158E" w:rsidP="006A158E">
      <w:pPr>
        <w:pStyle w:val="ListParagraph"/>
        <w:numPr>
          <w:ilvl w:val="0"/>
          <w:numId w:val="29"/>
        </w:numPr>
        <w:rPr>
          <w:b/>
          <w:color w:val="00B050"/>
          <w:sz w:val="21"/>
          <w:szCs w:val="21"/>
        </w:rPr>
      </w:pPr>
      <w:r w:rsidRPr="006E3603">
        <w:rPr>
          <w:b/>
          <w:color w:val="00B050"/>
          <w:sz w:val="21"/>
          <w:szCs w:val="21"/>
        </w:rPr>
        <w:t xml:space="preserve">Tensor fascia </w:t>
      </w:r>
      <w:proofErr w:type="spellStart"/>
      <w:r w:rsidRPr="006E3603">
        <w:rPr>
          <w:b/>
          <w:color w:val="00B050"/>
          <w:sz w:val="21"/>
          <w:szCs w:val="21"/>
        </w:rPr>
        <w:t>lata</w:t>
      </w:r>
      <w:proofErr w:type="spellEnd"/>
    </w:p>
    <w:p w:rsidR="006A158E" w:rsidRPr="006E3603" w:rsidRDefault="006A158E" w:rsidP="006A158E">
      <w:pPr>
        <w:pStyle w:val="ListParagraph"/>
        <w:numPr>
          <w:ilvl w:val="1"/>
          <w:numId w:val="29"/>
        </w:numPr>
        <w:rPr>
          <w:color w:val="00B0F0"/>
          <w:sz w:val="21"/>
          <w:szCs w:val="21"/>
        </w:rPr>
      </w:pPr>
      <w:r w:rsidRPr="006E3603">
        <w:rPr>
          <w:color w:val="00B0F0"/>
          <w:sz w:val="21"/>
          <w:szCs w:val="21"/>
        </w:rPr>
        <w:t>Stabilizes the knee in extension</w:t>
      </w:r>
    </w:p>
    <w:p w:rsidR="006A158E" w:rsidRPr="006E3603" w:rsidRDefault="006A158E" w:rsidP="006A158E">
      <w:pPr>
        <w:pStyle w:val="ListParagraph"/>
        <w:numPr>
          <w:ilvl w:val="1"/>
          <w:numId w:val="29"/>
        </w:numPr>
        <w:rPr>
          <w:b/>
          <w:color w:val="F79646" w:themeColor="accent6"/>
          <w:sz w:val="21"/>
          <w:szCs w:val="21"/>
        </w:rPr>
      </w:pPr>
      <w:r w:rsidRPr="006E3603">
        <w:rPr>
          <w:b/>
          <w:color w:val="F79646" w:themeColor="accent6"/>
          <w:sz w:val="21"/>
          <w:szCs w:val="21"/>
        </w:rPr>
        <w:t xml:space="preserve">Superior </w:t>
      </w:r>
      <w:proofErr w:type="spellStart"/>
      <w:r w:rsidRPr="006E3603">
        <w:rPr>
          <w:b/>
          <w:color w:val="F79646" w:themeColor="accent6"/>
          <w:sz w:val="21"/>
          <w:szCs w:val="21"/>
        </w:rPr>
        <w:t>gluteal</w:t>
      </w:r>
      <w:proofErr w:type="spellEnd"/>
      <w:r w:rsidRPr="006E3603">
        <w:rPr>
          <w:b/>
          <w:color w:val="F79646" w:themeColor="accent6"/>
          <w:sz w:val="21"/>
          <w:szCs w:val="21"/>
        </w:rPr>
        <w:t xml:space="preserve"> nerve</w:t>
      </w:r>
    </w:p>
    <w:p w:rsidR="006A158E" w:rsidRPr="006E3603" w:rsidRDefault="006A158E" w:rsidP="006A158E">
      <w:pPr>
        <w:rPr>
          <w:sz w:val="21"/>
          <w:szCs w:val="21"/>
        </w:rPr>
      </w:pPr>
      <w:r w:rsidRPr="006E3603">
        <w:rPr>
          <w:sz w:val="21"/>
          <w:szCs w:val="21"/>
        </w:rPr>
        <w:t>*</w:t>
      </w:r>
      <w:proofErr w:type="spellStart"/>
      <w:r w:rsidRPr="006E3603">
        <w:rPr>
          <w:i/>
          <w:sz w:val="21"/>
          <w:szCs w:val="21"/>
        </w:rPr>
        <w:t>Trendelenburg</w:t>
      </w:r>
      <w:proofErr w:type="spellEnd"/>
      <w:r w:rsidRPr="006E3603">
        <w:rPr>
          <w:i/>
          <w:sz w:val="21"/>
          <w:szCs w:val="21"/>
        </w:rPr>
        <w:t xml:space="preserve"> gait:</w:t>
      </w:r>
      <w:r w:rsidRPr="006E3603">
        <w:rPr>
          <w:sz w:val="21"/>
          <w:szCs w:val="21"/>
        </w:rPr>
        <w:t xml:space="preserve"> gluteus </w:t>
      </w:r>
      <w:proofErr w:type="spellStart"/>
      <w:r w:rsidRPr="006E3603">
        <w:rPr>
          <w:sz w:val="21"/>
          <w:szCs w:val="21"/>
        </w:rPr>
        <w:t>medius</w:t>
      </w:r>
      <w:proofErr w:type="spellEnd"/>
      <w:r w:rsidRPr="006E3603">
        <w:rPr>
          <w:sz w:val="21"/>
          <w:szCs w:val="21"/>
        </w:rPr>
        <w:t xml:space="preserve"> or </w:t>
      </w:r>
      <w:proofErr w:type="spellStart"/>
      <w:r w:rsidRPr="006E3603">
        <w:rPr>
          <w:sz w:val="21"/>
          <w:szCs w:val="21"/>
        </w:rPr>
        <w:t>minimus</w:t>
      </w:r>
      <w:proofErr w:type="spellEnd"/>
      <w:r w:rsidRPr="006E3603">
        <w:rPr>
          <w:sz w:val="21"/>
          <w:szCs w:val="21"/>
        </w:rPr>
        <w:t xml:space="preserve"> damaged or weak, so you end up with “hip drop,” where your hip drops on the side that you’re not standing on</w:t>
      </w:r>
    </w:p>
    <w:p w:rsidR="006A158E" w:rsidRPr="006E3603" w:rsidRDefault="0013235D" w:rsidP="006A158E">
      <w:pPr>
        <w:rPr>
          <w:sz w:val="21"/>
          <w:szCs w:val="21"/>
        </w:rPr>
      </w:pPr>
      <w:r>
        <w:rPr>
          <w:b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4815205</wp:posOffset>
            </wp:positionH>
            <wp:positionV relativeFrom="paragraph">
              <wp:posOffset>226060</wp:posOffset>
            </wp:positionV>
            <wp:extent cx="2160905" cy="1997075"/>
            <wp:effectExtent l="19050" t="0" r="0" b="0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58E" w:rsidRPr="006E3603">
        <w:rPr>
          <w:b/>
          <w:sz w:val="21"/>
          <w:szCs w:val="21"/>
        </w:rPr>
        <w:t xml:space="preserve">Deep </w:t>
      </w:r>
      <w:proofErr w:type="spellStart"/>
      <w:r w:rsidR="006A158E" w:rsidRPr="006E3603">
        <w:rPr>
          <w:b/>
          <w:sz w:val="21"/>
          <w:szCs w:val="21"/>
        </w:rPr>
        <w:t>Gluteal</w:t>
      </w:r>
      <w:proofErr w:type="spellEnd"/>
      <w:r w:rsidR="006A158E" w:rsidRPr="006E3603">
        <w:rPr>
          <w:b/>
          <w:sz w:val="21"/>
          <w:szCs w:val="21"/>
        </w:rPr>
        <w:t xml:space="preserve"> Muscles</w:t>
      </w:r>
      <w:r w:rsidR="006A158E" w:rsidRPr="006E3603">
        <w:rPr>
          <w:sz w:val="21"/>
          <w:szCs w:val="21"/>
        </w:rPr>
        <w:t xml:space="preserve"> (</w:t>
      </w:r>
      <w:r w:rsidR="006A158E" w:rsidRPr="006E3603">
        <w:rPr>
          <w:b/>
          <w:color w:val="00B0F0"/>
          <w:sz w:val="21"/>
          <w:szCs w:val="21"/>
        </w:rPr>
        <w:t>short lateral rotators</w:t>
      </w:r>
      <w:r w:rsidR="006A158E" w:rsidRPr="006E3603">
        <w:rPr>
          <w:b/>
          <w:sz w:val="21"/>
          <w:szCs w:val="21"/>
        </w:rPr>
        <w:t xml:space="preserve"> </w:t>
      </w:r>
      <w:r w:rsidR="006A158E" w:rsidRPr="006E3603">
        <w:rPr>
          <w:sz w:val="21"/>
          <w:szCs w:val="21"/>
        </w:rPr>
        <w:t>that stabilize the femoral head) – “</w:t>
      </w:r>
      <w:r w:rsidR="006A158E" w:rsidRPr="006E3603">
        <w:rPr>
          <w:b/>
          <w:sz w:val="21"/>
          <w:szCs w:val="21"/>
        </w:rPr>
        <w:t>PGOGOQ</w:t>
      </w:r>
      <w:r w:rsidR="006A158E" w:rsidRPr="006E3603">
        <w:rPr>
          <w:sz w:val="21"/>
          <w:szCs w:val="21"/>
        </w:rPr>
        <w:t>” from superior to inferior</w:t>
      </w:r>
    </w:p>
    <w:p w:rsidR="006A158E" w:rsidRPr="006E3603" w:rsidRDefault="006A158E" w:rsidP="006A158E">
      <w:pPr>
        <w:pStyle w:val="ListParagraph"/>
        <w:numPr>
          <w:ilvl w:val="0"/>
          <w:numId w:val="30"/>
        </w:numPr>
        <w:rPr>
          <w:color w:val="00B050"/>
          <w:sz w:val="21"/>
          <w:szCs w:val="21"/>
        </w:rPr>
      </w:pPr>
      <w:proofErr w:type="spellStart"/>
      <w:r w:rsidRPr="006E3603">
        <w:rPr>
          <w:b/>
          <w:color w:val="00B050"/>
          <w:sz w:val="21"/>
          <w:szCs w:val="21"/>
        </w:rPr>
        <w:t>P</w:t>
      </w:r>
      <w:r w:rsidRPr="006E3603">
        <w:rPr>
          <w:color w:val="00B050"/>
          <w:sz w:val="21"/>
          <w:szCs w:val="21"/>
        </w:rPr>
        <w:t>iriformis</w:t>
      </w:r>
      <w:proofErr w:type="spellEnd"/>
    </w:p>
    <w:p w:rsidR="006A158E" w:rsidRDefault="006A158E" w:rsidP="006A158E">
      <w:pPr>
        <w:pStyle w:val="ListParagraph"/>
        <w:numPr>
          <w:ilvl w:val="1"/>
          <w:numId w:val="30"/>
        </w:numPr>
        <w:rPr>
          <w:sz w:val="21"/>
          <w:szCs w:val="21"/>
        </w:rPr>
      </w:pPr>
      <w:r w:rsidRPr="006E3603">
        <w:rPr>
          <w:b/>
          <w:color w:val="F79646" w:themeColor="accent6"/>
          <w:sz w:val="21"/>
          <w:szCs w:val="21"/>
        </w:rPr>
        <w:t>Sciatic nerve</w:t>
      </w:r>
      <w:r w:rsidRPr="006E3603">
        <w:rPr>
          <w:sz w:val="21"/>
          <w:szCs w:val="21"/>
        </w:rPr>
        <w:t xml:space="preserve"> usually runs under it, so it hypertrophies or if sciatic n. runs through it instead of underneath it, it’ll get compressed + lead to sciatica (can eventually lead to weakness/loss of </w:t>
      </w:r>
      <w:proofErr w:type="spellStart"/>
      <w:r w:rsidRPr="006E3603">
        <w:rPr>
          <w:sz w:val="21"/>
          <w:szCs w:val="21"/>
        </w:rPr>
        <w:t>fxn</w:t>
      </w:r>
      <w:proofErr w:type="spellEnd"/>
      <w:r w:rsidRPr="006E3603">
        <w:rPr>
          <w:sz w:val="21"/>
          <w:szCs w:val="21"/>
        </w:rPr>
        <w:t xml:space="preserve"> of certain muscles)</w:t>
      </w:r>
    </w:p>
    <w:p w:rsidR="0013235D" w:rsidRPr="006E3603" w:rsidRDefault="0013235D" w:rsidP="006A158E">
      <w:pPr>
        <w:pStyle w:val="ListParagraph"/>
        <w:numPr>
          <w:ilvl w:val="1"/>
          <w:numId w:val="30"/>
        </w:numPr>
        <w:rPr>
          <w:sz w:val="21"/>
          <w:szCs w:val="21"/>
        </w:rPr>
      </w:pPr>
      <w:r>
        <w:rPr>
          <w:b/>
          <w:color w:val="F79646" w:themeColor="accent6"/>
          <w:sz w:val="21"/>
          <w:szCs w:val="21"/>
        </w:rPr>
        <w:t xml:space="preserve">Nerve to the </w:t>
      </w:r>
      <w:proofErr w:type="spellStart"/>
      <w:r>
        <w:rPr>
          <w:b/>
          <w:color w:val="F79646" w:themeColor="accent6"/>
          <w:sz w:val="21"/>
          <w:szCs w:val="21"/>
        </w:rPr>
        <w:t>piriformis</w:t>
      </w:r>
      <w:proofErr w:type="spellEnd"/>
    </w:p>
    <w:p w:rsidR="006A158E" w:rsidRPr="006E3603" w:rsidRDefault="006A158E" w:rsidP="006A158E">
      <w:pPr>
        <w:pStyle w:val="ListParagraph"/>
        <w:numPr>
          <w:ilvl w:val="0"/>
          <w:numId w:val="30"/>
        </w:numPr>
        <w:rPr>
          <w:color w:val="00B050"/>
          <w:sz w:val="21"/>
          <w:szCs w:val="21"/>
        </w:rPr>
      </w:pPr>
      <w:proofErr w:type="spellStart"/>
      <w:r w:rsidRPr="006E3603">
        <w:rPr>
          <w:b/>
          <w:color w:val="00B050"/>
          <w:sz w:val="21"/>
          <w:szCs w:val="21"/>
        </w:rPr>
        <w:t>G</w:t>
      </w:r>
      <w:r w:rsidRPr="006E3603">
        <w:rPr>
          <w:color w:val="00B050"/>
          <w:sz w:val="21"/>
          <w:szCs w:val="21"/>
        </w:rPr>
        <w:t>emellus</w:t>
      </w:r>
      <w:proofErr w:type="spellEnd"/>
      <w:r w:rsidRPr="006E3603">
        <w:rPr>
          <w:color w:val="00B050"/>
          <w:sz w:val="21"/>
          <w:szCs w:val="21"/>
        </w:rPr>
        <w:t xml:space="preserve"> superior</w:t>
      </w:r>
    </w:p>
    <w:p w:rsidR="006A158E" w:rsidRPr="006E3603" w:rsidRDefault="006A158E" w:rsidP="006A158E">
      <w:pPr>
        <w:pStyle w:val="ListParagraph"/>
        <w:numPr>
          <w:ilvl w:val="1"/>
          <w:numId w:val="30"/>
        </w:numPr>
        <w:rPr>
          <w:sz w:val="21"/>
          <w:szCs w:val="21"/>
        </w:rPr>
      </w:pPr>
      <w:r w:rsidRPr="006E3603">
        <w:rPr>
          <w:sz w:val="21"/>
          <w:szCs w:val="21"/>
        </w:rPr>
        <w:lastRenderedPageBreak/>
        <w:t>Usually darker in color</w:t>
      </w:r>
    </w:p>
    <w:p w:rsidR="006A158E" w:rsidRPr="006E3603" w:rsidRDefault="006A158E" w:rsidP="006A158E">
      <w:pPr>
        <w:pStyle w:val="ListParagraph"/>
        <w:numPr>
          <w:ilvl w:val="1"/>
          <w:numId w:val="30"/>
        </w:numPr>
        <w:rPr>
          <w:sz w:val="21"/>
          <w:szCs w:val="21"/>
        </w:rPr>
      </w:pPr>
      <w:r w:rsidRPr="006E3603">
        <w:rPr>
          <w:sz w:val="21"/>
          <w:szCs w:val="21"/>
        </w:rPr>
        <w:t>The “GOG” makes up the “</w:t>
      </w:r>
      <w:proofErr w:type="spellStart"/>
      <w:r w:rsidRPr="006E3603">
        <w:rPr>
          <w:sz w:val="21"/>
          <w:szCs w:val="21"/>
        </w:rPr>
        <w:t>oreo</w:t>
      </w:r>
      <w:proofErr w:type="spellEnd"/>
      <w:r w:rsidRPr="006E3603">
        <w:rPr>
          <w:sz w:val="21"/>
          <w:szCs w:val="21"/>
        </w:rPr>
        <w:t>” (dark-light-dark)</w:t>
      </w:r>
    </w:p>
    <w:p w:rsidR="006A158E" w:rsidRPr="006E3603" w:rsidRDefault="006A158E" w:rsidP="006A158E">
      <w:pPr>
        <w:pStyle w:val="ListParagraph"/>
        <w:numPr>
          <w:ilvl w:val="0"/>
          <w:numId w:val="30"/>
        </w:numPr>
        <w:rPr>
          <w:color w:val="00B050"/>
          <w:sz w:val="21"/>
          <w:szCs w:val="21"/>
        </w:rPr>
      </w:pPr>
      <w:proofErr w:type="spellStart"/>
      <w:r w:rsidRPr="006E3603">
        <w:rPr>
          <w:b/>
          <w:color w:val="00B050"/>
          <w:sz w:val="21"/>
          <w:szCs w:val="21"/>
        </w:rPr>
        <w:t>O</w:t>
      </w:r>
      <w:r w:rsidRPr="006E3603">
        <w:rPr>
          <w:color w:val="00B050"/>
          <w:sz w:val="21"/>
          <w:szCs w:val="21"/>
        </w:rPr>
        <w:t>bturator</w:t>
      </w:r>
      <w:proofErr w:type="spellEnd"/>
      <w:r w:rsidRPr="006E3603">
        <w:rPr>
          <w:color w:val="00B050"/>
          <w:sz w:val="21"/>
          <w:szCs w:val="21"/>
        </w:rPr>
        <w:t xml:space="preserve"> </w:t>
      </w:r>
      <w:proofErr w:type="spellStart"/>
      <w:r w:rsidRPr="006E3603">
        <w:rPr>
          <w:color w:val="00B050"/>
          <w:sz w:val="21"/>
          <w:szCs w:val="21"/>
        </w:rPr>
        <w:t>internus</w:t>
      </w:r>
      <w:proofErr w:type="spellEnd"/>
    </w:p>
    <w:p w:rsidR="006A158E" w:rsidRDefault="006A158E" w:rsidP="006A158E">
      <w:pPr>
        <w:pStyle w:val="ListParagraph"/>
        <w:numPr>
          <w:ilvl w:val="1"/>
          <w:numId w:val="30"/>
        </w:numPr>
        <w:rPr>
          <w:sz w:val="21"/>
          <w:szCs w:val="21"/>
        </w:rPr>
      </w:pPr>
      <w:r w:rsidRPr="006E3603">
        <w:rPr>
          <w:sz w:val="21"/>
          <w:szCs w:val="21"/>
        </w:rPr>
        <w:t>Dives around to attach to the femur; tends to be lighter in color since it’s mostly tendon here</w:t>
      </w:r>
    </w:p>
    <w:p w:rsidR="0013235D" w:rsidRDefault="0013235D" w:rsidP="006A158E">
      <w:pPr>
        <w:pStyle w:val="ListParagraph"/>
        <w:numPr>
          <w:ilvl w:val="1"/>
          <w:numId w:val="30"/>
        </w:numPr>
        <w:rPr>
          <w:sz w:val="21"/>
          <w:szCs w:val="21"/>
        </w:rPr>
      </w:pPr>
      <w:r w:rsidRPr="0013235D">
        <w:rPr>
          <w:b/>
          <w:color w:val="F79646" w:themeColor="accent6"/>
          <w:sz w:val="21"/>
          <w:szCs w:val="21"/>
        </w:rPr>
        <w:t xml:space="preserve">Nerve to </w:t>
      </w:r>
      <w:proofErr w:type="spellStart"/>
      <w:r w:rsidRPr="0013235D">
        <w:rPr>
          <w:b/>
          <w:color w:val="F79646" w:themeColor="accent6"/>
          <w:sz w:val="21"/>
          <w:szCs w:val="21"/>
        </w:rPr>
        <w:t>obturator</w:t>
      </w:r>
      <w:proofErr w:type="spellEnd"/>
      <w:r w:rsidRPr="0013235D">
        <w:rPr>
          <w:b/>
          <w:color w:val="F79646" w:themeColor="accent6"/>
          <w:sz w:val="21"/>
          <w:szCs w:val="21"/>
        </w:rPr>
        <w:t xml:space="preserve"> </w:t>
      </w:r>
      <w:proofErr w:type="spellStart"/>
      <w:r w:rsidRPr="0013235D">
        <w:rPr>
          <w:b/>
          <w:color w:val="F79646" w:themeColor="accent6"/>
          <w:sz w:val="21"/>
          <w:szCs w:val="21"/>
        </w:rPr>
        <w:t>internus</w:t>
      </w:r>
      <w:proofErr w:type="spellEnd"/>
      <w:r>
        <w:rPr>
          <w:sz w:val="21"/>
          <w:szCs w:val="21"/>
        </w:rPr>
        <w:t xml:space="preserve"> innervates this + </w:t>
      </w:r>
      <w:proofErr w:type="spellStart"/>
      <w:r>
        <w:rPr>
          <w:sz w:val="21"/>
          <w:szCs w:val="21"/>
        </w:rPr>
        <w:t>gemellus</w:t>
      </w:r>
      <w:proofErr w:type="spellEnd"/>
      <w:r>
        <w:rPr>
          <w:sz w:val="21"/>
          <w:szCs w:val="21"/>
        </w:rPr>
        <w:t xml:space="preserve"> superior!</w:t>
      </w:r>
    </w:p>
    <w:p w:rsidR="0013235D" w:rsidRPr="006E3603" w:rsidRDefault="0013235D" w:rsidP="0013235D">
      <w:pPr>
        <w:pStyle w:val="ListParagraph"/>
        <w:numPr>
          <w:ilvl w:val="2"/>
          <w:numId w:val="30"/>
        </w:numPr>
        <w:rPr>
          <w:sz w:val="21"/>
          <w:szCs w:val="21"/>
        </w:rPr>
      </w:pPr>
      <w:proofErr w:type="spellStart"/>
      <w:r>
        <w:rPr>
          <w:sz w:val="21"/>
          <w:szCs w:val="21"/>
        </w:rPr>
        <w:t>Gemellus</w:t>
      </w:r>
      <w:proofErr w:type="spellEnd"/>
      <w:r>
        <w:rPr>
          <w:sz w:val="21"/>
          <w:szCs w:val="21"/>
        </w:rPr>
        <w:t xml:space="preserve"> superior/inferior = hitchhiking </w:t>
      </w:r>
      <w:proofErr w:type="spellStart"/>
      <w:r>
        <w:rPr>
          <w:sz w:val="21"/>
          <w:szCs w:val="21"/>
        </w:rPr>
        <w:t>gemelli</w:t>
      </w:r>
      <w:proofErr w:type="spellEnd"/>
      <w:r>
        <w:rPr>
          <w:sz w:val="21"/>
          <w:szCs w:val="21"/>
        </w:rPr>
        <w:t xml:space="preserve"> brothers, so they don’t get their own innervations!</w:t>
      </w:r>
    </w:p>
    <w:p w:rsidR="006A158E" w:rsidRPr="006E3603" w:rsidRDefault="006A158E" w:rsidP="006A158E">
      <w:pPr>
        <w:pStyle w:val="ListParagraph"/>
        <w:numPr>
          <w:ilvl w:val="0"/>
          <w:numId w:val="30"/>
        </w:numPr>
        <w:rPr>
          <w:color w:val="00B050"/>
          <w:sz w:val="21"/>
          <w:szCs w:val="21"/>
        </w:rPr>
      </w:pPr>
      <w:proofErr w:type="spellStart"/>
      <w:r w:rsidRPr="006E3603">
        <w:rPr>
          <w:b/>
          <w:color w:val="00B050"/>
          <w:sz w:val="21"/>
          <w:szCs w:val="21"/>
        </w:rPr>
        <w:t>G</w:t>
      </w:r>
      <w:r w:rsidRPr="006E3603">
        <w:rPr>
          <w:color w:val="00B050"/>
          <w:sz w:val="21"/>
          <w:szCs w:val="21"/>
        </w:rPr>
        <w:t>emellus</w:t>
      </w:r>
      <w:proofErr w:type="spellEnd"/>
      <w:r w:rsidRPr="006E3603">
        <w:rPr>
          <w:color w:val="00B050"/>
          <w:sz w:val="21"/>
          <w:szCs w:val="21"/>
        </w:rPr>
        <w:t xml:space="preserve"> inferior</w:t>
      </w:r>
    </w:p>
    <w:p w:rsidR="006A158E" w:rsidRPr="006E3603" w:rsidRDefault="006A158E" w:rsidP="006A158E">
      <w:pPr>
        <w:pStyle w:val="ListParagraph"/>
        <w:numPr>
          <w:ilvl w:val="1"/>
          <w:numId w:val="30"/>
        </w:numPr>
        <w:rPr>
          <w:sz w:val="21"/>
          <w:szCs w:val="21"/>
        </w:rPr>
      </w:pPr>
      <w:r w:rsidRPr="006E3603">
        <w:rPr>
          <w:sz w:val="21"/>
          <w:szCs w:val="21"/>
        </w:rPr>
        <w:t xml:space="preserve">Sits on the outside of the </w:t>
      </w:r>
      <w:proofErr w:type="spellStart"/>
      <w:r w:rsidRPr="006E3603">
        <w:rPr>
          <w:sz w:val="21"/>
          <w:szCs w:val="21"/>
        </w:rPr>
        <w:t>obturator</w:t>
      </w:r>
      <w:proofErr w:type="spellEnd"/>
      <w:r w:rsidRPr="006E3603">
        <w:rPr>
          <w:sz w:val="21"/>
          <w:szCs w:val="21"/>
        </w:rPr>
        <w:t xml:space="preserve"> foramen; usually darker in color; super deep!</w:t>
      </w:r>
    </w:p>
    <w:p w:rsidR="006A158E" w:rsidRPr="006E3603" w:rsidRDefault="006A158E" w:rsidP="006A158E">
      <w:pPr>
        <w:pStyle w:val="ListParagraph"/>
        <w:numPr>
          <w:ilvl w:val="0"/>
          <w:numId w:val="30"/>
        </w:numPr>
        <w:rPr>
          <w:color w:val="00B050"/>
          <w:sz w:val="21"/>
          <w:szCs w:val="21"/>
        </w:rPr>
      </w:pPr>
      <w:proofErr w:type="spellStart"/>
      <w:r w:rsidRPr="006E3603">
        <w:rPr>
          <w:b/>
          <w:color w:val="00B050"/>
          <w:sz w:val="21"/>
          <w:szCs w:val="21"/>
        </w:rPr>
        <w:t>O</w:t>
      </w:r>
      <w:r w:rsidRPr="006E3603">
        <w:rPr>
          <w:color w:val="00B050"/>
          <w:sz w:val="21"/>
          <w:szCs w:val="21"/>
        </w:rPr>
        <w:t>bturator</w:t>
      </w:r>
      <w:proofErr w:type="spellEnd"/>
      <w:r w:rsidRPr="006E3603">
        <w:rPr>
          <w:color w:val="00B050"/>
          <w:sz w:val="21"/>
          <w:szCs w:val="21"/>
        </w:rPr>
        <w:t xml:space="preserve"> </w:t>
      </w:r>
      <w:proofErr w:type="spellStart"/>
      <w:r w:rsidRPr="006E3603">
        <w:rPr>
          <w:color w:val="00B050"/>
          <w:sz w:val="21"/>
          <w:szCs w:val="21"/>
        </w:rPr>
        <w:t>externus</w:t>
      </w:r>
      <w:proofErr w:type="spellEnd"/>
    </w:p>
    <w:p w:rsidR="006A158E" w:rsidRDefault="006A158E" w:rsidP="006A158E">
      <w:pPr>
        <w:pStyle w:val="ListParagraph"/>
        <w:numPr>
          <w:ilvl w:val="1"/>
          <w:numId w:val="30"/>
        </w:numPr>
        <w:rPr>
          <w:sz w:val="21"/>
          <w:szCs w:val="21"/>
        </w:rPr>
      </w:pPr>
      <w:r w:rsidRPr="006E3603">
        <w:rPr>
          <w:sz w:val="21"/>
          <w:szCs w:val="21"/>
        </w:rPr>
        <w:t xml:space="preserve">You can’t </w:t>
      </w:r>
      <w:r w:rsidR="0013235D">
        <w:rPr>
          <w:sz w:val="21"/>
          <w:szCs w:val="21"/>
        </w:rPr>
        <w:t xml:space="preserve">really </w:t>
      </w:r>
      <w:r w:rsidRPr="006E3603">
        <w:rPr>
          <w:sz w:val="21"/>
          <w:szCs w:val="21"/>
        </w:rPr>
        <w:t xml:space="preserve">see this one from a posterior view, but if you move the </w:t>
      </w:r>
      <w:proofErr w:type="spellStart"/>
      <w:r w:rsidRPr="006E3603">
        <w:rPr>
          <w:sz w:val="21"/>
          <w:szCs w:val="21"/>
        </w:rPr>
        <w:t>pectineus</w:t>
      </w:r>
      <w:proofErr w:type="spellEnd"/>
      <w:r w:rsidRPr="006E3603">
        <w:rPr>
          <w:sz w:val="21"/>
          <w:szCs w:val="21"/>
        </w:rPr>
        <w:t xml:space="preserve"> out of the way + look </w:t>
      </w:r>
      <w:proofErr w:type="spellStart"/>
      <w:r w:rsidRPr="006E3603">
        <w:rPr>
          <w:sz w:val="21"/>
          <w:szCs w:val="21"/>
        </w:rPr>
        <w:t>reallyyyy</w:t>
      </w:r>
      <w:proofErr w:type="spellEnd"/>
      <w:r w:rsidRPr="006E3603">
        <w:rPr>
          <w:sz w:val="21"/>
          <w:szCs w:val="21"/>
        </w:rPr>
        <w:t xml:space="preserve"> deep, it’ll be there</w:t>
      </w:r>
    </w:p>
    <w:p w:rsidR="006A158E" w:rsidRPr="006E3603" w:rsidRDefault="006A158E" w:rsidP="006A158E">
      <w:pPr>
        <w:pStyle w:val="ListParagraph"/>
        <w:numPr>
          <w:ilvl w:val="0"/>
          <w:numId w:val="30"/>
        </w:numPr>
        <w:rPr>
          <w:color w:val="00B050"/>
          <w:sz w:val="21"/>
          <w:szCs w:val="21"/>
        </w:rPr>
      </w:pPr>
      <w:proofErr w:type="spellStart"/>
      <w:r w:rsidRPr="006E3603">
        <w:rPr>
          <w:b/>
          <w:color w:val="00B050"/>
          <w:sz w:val="21"/>
          <w:szCs w:val="21"/>
        </w:rPr>
        <w:t>Q</w:t>
      </w:r>
      <w:r w:rsidRPr="006E3603">
        <w:rPr>
          <w:color w:val="00B050"/>
          <w:sz w:val="21"/>
          <w:szCs w:val="21"/>
        </w:rPr>
        <w:t>uadratus</w:t>
      </w:r>
      <w:proofErr w:type="spellEnd"/>
      <w:r w:rsidRPr="006E3603">
        <w:rPr>
          <w:color w:val="00B050"/>
          <w:sz w:val="21"/>
          <w:szCs w:val="21"/>
        </w:rPr>
        <w:t xml:space="preserve"> </w:t>
      </w:r>
      <w:proofErr w:type="spellStart"/>
      <w:r w:rsidRPr="006E3603">
        <w:rPr>
          <w:color w:val="00B050"/>
          <w:sz w:val="21"/>
          <w:szCs w:val="21"/>
        </w:rPr>
        <w:t>femoris</w:t>
      </w:r>
      <w:proofErr w:type="spellEnd"/>
    </w:p>
    <w:p w:rsidR="006A158E" w:rsidRDefault="006A158E" w:rsidP="006A158E">
      <w:pPr>
        <w:pStyle w:val="ListParagraph"/>
        <w:numPr>
          <w:ilvl w:val="1"/>
          <w:numId w:val="30"/>
        </w:numPr>
        <w:rPr>
          <w:sz w:val="21"/>
          <w:szCs w:val="21"/>
        </w:rPr>
      </w:pPr>
      <w:r w:rsidRPr="006E3603">
        <w:rPr>
          <w:sz w:val="21"/>
          <w:szCs w:val="21"/>
        </w:rPr>
        <w:t>Square-shaped + underneath the “</w:t>
      </w:r>
      <w:proofErr w:type="spellStart"/>
      <w:r w:rsidRPr="006E3603">
        <w:rPr>
          <w:sz w:val="21"/>
          <w:szCs w:val="21"/>
        </w:rPr>
        <w:t>oreo</w:t>
      </w:r>
      <w:proofErr w:type="spellEnd"/>
      <w:r w:rsidRPr="006E3603">
        <w:rPr>
          <w:sz w:val="21"/>
          <w:szCs w:val="21"/>
        </w:rPr>
        <w:t>”!</w:t>
      </w:r>
    </w:p>
    <w:p w:rsidR="0013235D" w:rsidRPr="006E3603" w:rsidRDefault="0013235D" w:rsidP="006A158E">
      <w:pPr>
        <w:pStyle w:val="ListParagraph"/>
        <w:numPr>
          <w:ilvl w:val="1"/>
          <w:numId w:val="30"/>
        </w:numPr>
        <w:rPr>
          <w:sz w:val="21"/>
          <w:szCs w:val="21"/>
        </w:rPr>
      </w:pPr>
      <w:r w:rsidRPr="0013235D">
        <w:rPr>
          <w:b/>
          <w:color w:val="F79646" w:themeColor="accent6"/>
          <w:sz w:val="21"/>
          <w:szCs w:val="21"/>
        </w:rPr>
        <w:t xml:space="preserve">Nerve to </w:t>
      </w:r>
      <w:proofErr w:type="spellStart"/>
      <w:r w:rsidRPr="0013235D">
        <w:rPr>
          <w:b/>
          <w:color w:val="F79646" w:themeColor="accent6"/>
          <w:sz w:val="21"/>
          <w:szCs w:val="21"/>
        </w:rPr>
        <w:t>quadratus</w:t>
      </w:r>
      <w:proofErr w:type="spellEnd"/>
      <w:r w:rsidRPr="0013235D">
        <w:rPr>
          <w:b/>
          <w:color w:val="F79646" w:themeColor="accent6"/>
          <w:sz w:val="21"/>
          <w:szCs w:val="21"/>
        </w:rPr>
        <w:t xml:space="preserve"> </w:t>
      </w:r>
      <w:proofErr w:type="spellStart"/>
      <w:r w:rsidRPr="0013235D">
        <w:rPr>
          <w:b/>
          <w:color w:val="F79646" w:themeColor="accent6"/>
          <w:sz w:val="21"/>
          <w:szCs w:val="21"/>
        </w:rPr>
        <w:t>femoris</w:t>
      </w:r>
      <w:proofErr w:type="spellEnd"/>
      <w:r>
        <w:rPr>
          <w:sz w:val="21"/>
          <w:szCs w:val="21"/>
        </w:rPr>
        <w:t xml:space="preserve"> innervates this + </w:t>
      </w:r>
      <w:proofErr w:type="spellStart"/>
      <w:r>
        <w:rPr>
          <w:sz w:val="21"/>
          <w:szCs w:val="21"/>
        </w:rPr>
        <w:t>gemellus</w:t>
      </w:r>
      <w:proofErr w:type="spellEnd"/>
      <w:r>
        <w:rPr>
          <w:sz w:val="21"/>
          <w:szCs w:val="21"/>
        </w:rPr>
        <w:t xml:space="preserve"> inferior!</w:t>
      </w:r>
    </w:p>
    <w:p w:rsidR="006A158E" w:rsidRPr="006E3603" w:rsidRDefault="006A158E" w:rsidP="006A158E">
      <w:pPr>
        <w:rPr>
          <w:b/>
          <w:color w:val="FF0000"/>
          <w:sz w:val="21"/>
          <w:szCs w:val="21"/>
        </w:rPr>
      </w:pPr>
      <w:r w:rsidRPr="006E3603">
        <w:rPr>
          <w:b/>
          <w:sz w:val="21"/>
          <w:szCs w:val="21"/>
        </w:rPr>
        <w:t>Posterior Thigh</w:t>
      </w:r>
      <w:r w:rsidRPr="006E3603">
        <w:rPr>
          <w:sz w:val="21"/>
          <w:szCs w:val="21"/>
        </w:rPr>
        <w:t xml:space="preserve"> (“butt kickers!” – </w:t>
      </w:r>
      <w:r w:rsidRPr="006E3603">
        <w:rPr>
          <w:b/>
          <w:color w:val="00B0F0"/>
          <w:sz w:val="21"/>
          <w:szCs w:val="21"/>
        </w:rPr>
        <w:t>extend thigh/flex leg</w:t>
      </w:r>
      <w:r w:rsidRPr="006E3603">
        <w:rPr>
          <w:sz w:val="21"/>
          <w:szCs w:val="21"/>
        </w:rPr>
        <w:t xml:space="preserve">) – </w:t>
      </w:r>
      <w:proofErr w:type="spellStart"/>
      <w:r w:rsidRPr="006E3603">
        <w:rPr>
          <w:b/>
          <w:color w:val="F79646" w:themeColor="accent6"/>
          <w:sz w:val="21"/>
          <w:szCs w:val="21"/>
        </w:rPr>
        <w:t>tibial</w:t>
      </w:r>
      <w:proofErr w:type="spellEnd"/>
      <w:r w:rsidRPr="006E3603">
        <w:rPr>
          <w:b/>
          <w:color w:val="F79646" w:themeColor="accent6"/>
          <w:sz w:val="21"/>
          <w:szCs w:val="21"/>
        </w:rPr>
        <w:t xml:space="preserve"> n.</w:t>
      </w:r>
      <w:r w:rsidRPr="006E3603">
        <w:rPr>
          <w:sz w:val="21"/>
          <w:szCs w:val="21"/>
        </w:rPr>
        <w:t xml:space="preserve"> (</w:t>
      </w:r>
      <w:r w:rsidRPr="006E3603">
        <w:rPr>
          <w:sz w:val="21"/>
          <w:szCs w:val="21"/>
          <w:u w:val="single"/>
        </w:rPr>
        <w:t>except the short head</w:t>
      </w:r>
      <w:r w:rsidRPr="006E3603">
        <w:rPr>
          <w:sz w:val="21"/>
          <w:szCs w:val="21"/>
        </w:rPr>
        <w:t xml:space="preserve">!!!) / </w:t>
      </w:r>
      <w:r w:rsidRPr="006E3603">
        <w:rPr>
          <w:b/>
          <w:color w:val="FF0000"/>
          <w:sz w:val="21"/>
          <w:szCs w:val="21"/>
        </w:rPr>
        <w:t>deep femoral a.</w:t>
      </w:r>
    </w:p>
    <w:p w:rsidR="006A158E" w:rsidRPr="006E3603" w:rsidRDefault="006A158E" w:rsidP="006A158E">
      <w:pPr>
        <w:pStyle w:val="ListParagraph"/>
        <w:numPr>
          <w:ilvl w:val="0"/>
          <w:numId w:val="31"/>
        </w:numPr>
        <w:rPr>
          <w:b/>
          <w:color w:val="00B050"/>
          <w:sz w:val="21"/>
          <w:szCs w:val="21"/>
        </w:rPr>
      </w:pPr>
      <w:r w:rsidRPr="006E3603">
        <w:rPr>
          <w:b/>
          <w:color w:val="00B050"/>
          <w:sz w:val="21"/>
          <w:szCs w:val="21"/>
        </w:rPr>
        <w:t xml:space="preserve">Biceps </w:t>
      </w:r>
      <w:proofErr w:type="spellStart"/>
      <w:r w:rsidRPr="006E3603">
        <w:rPr>
          <w:b/>
          <w:color w:val="00B050"/>
          <w:sz w:val="21"/>
          <w:szCs w:val="21"/>
        </w:rPr>
        <w:t>Femoris</w:t>
      </w:r>
      <w:proofErr w:type="spellEnd"/>
    </w:p>
    <w:p w:rsidR="006A158E" w:rsidRPr="006E3603" w:rsidRDefault="006A158E" w:rsidP="006A158E">
      <w:pPr>
        <w:pStyle w:val="ListParagraph"/>
        <w:numPr>
          <w:ilvl w:val="1"/>
          <w:numId w:val="31"/>
        </w:numPr>
        <w:rPr>
          <w:sz w:val="21"/>
          <w:szCs w:val="21"/>
        </w:rPr>
      </w:pPr>
      <w:r w:rsidRPr="006E3603">
        <w:rPr>
          <w:sz w:val="21"/>
          <w:szCs w:val="21"/>
        </w:rPr>
        <w:t>Long head</w:t>
      </w:r>
    </w:p>
    <w:p w:rsidR="006A158E" w:rsidRPr="006E3603" w:rsidRDefault="006A158E" w:rsidP="006A158E">
      <w:pPr>
        <w:pStyle w:val="ListParagraph"/>
        <w:numPr>
          <w:ilvl w:val="1"/>
          <w:numId w:val="31"/>
        </w:numPr>
        <w:rPr>
          <w:sz w:val="21"/>
          <w:szCs w:val="21"/>
        </w:rPr>
      </w:pPr>
      <w:r w:rsidRPr="006E3603">
        <w:rPr>
          <w:sz w:val="21"/>
          <w:szCs w:val="21"/>
        </w:rPr>
        <w:t>Short head</w:t>
      </w:r>
    </w:p>
    <w:p w:rsidR="006A158E" w:rsidRPr="006E3603" w:rsidRDefault="006A158E" w:rsidP="006A158E">
      <w:pPr>
        <w:pStyle w:val="ListParagraph"/>
        <w:numPr>
          <w:ilvl w:val="2"/>
          <w:numId w:val="31"/>
        </w:numPr>
        <w:rPr>
          <w:sz w:val="21"/>
          <w:szCs w:val="21"/>
        </w:rPr>
      </w:pPr>
      <w:r w:rsidRPr="006E3603">
        <w:rPr>
          <w:sz w:val="21"/>
          <w:szCs w:val="21"/>
        </w:rPr>
        <w:t xml:space="preserve">This one’s the odd one out! It’s too short, so it can only flex the leg + is innervated by the </w:t>
      </w:r>
      <w:r w:rsidRPr="006E3603">
        <w:rPr>
          <w:b/>
          <w:color w:val="F79646" w:themeColor="accent6"/>
          <w:sz w:val="21"/>
          <w:szCs w:val="21"/>
        </w:rPr>
        <w:t>common fibular/</w:t>
      </w:r>
      <w:proofErr w:type="spellStart"/>
      <w:r w:rsidRPr="006E3603">
        <w:rPr>
          <w:b/>
          <w:color w:val="F79646" w:themeColor="accent6"/>
          <w:sz w:val="21"/>
          <w:szCs w:val="21"/>
        </w:rPr>
        <w:t>peroneal</w:t>
      </w:r>
      <w:proofErr w:type="spellEnd"/>
      <w:r w:rsidRPr="006E3603">
        <w:rPr>
          <w:b/>
          <w:color w:val="F79646" w:themeColor="accent6"/>
          <w:sz w:val="21"/>
          <w:szCs w:val="21"/>
        </w:rPr>
        <w:t xml:space="preserve"> n.</w:t>
      </w:r>
    </w:p>
    <w:p w:rsidR="006A158E" w:rsidRPr="006E3603" w:rsidRDefault="006A158E" w:rsidP="006A158E">
      <w:pPr>
        <w:pStyle w:val="ListParagraph"/>
        <w:numPr>
          <w:ilvl w:val="3"/>
          <w:numId w:val="31"/>
        </w:numPr>
        <w:rPr>
          <w:sz w:val="21"/>
          <w:szCs w:val="21"/>
        </w:rPr>
      </w:pPr>
      <w:r w:rsidRPr="006E3603">
        <w:rPr>
          <w:sz w:val="21"/>
          <w:szCs w:val="21"/>
        </w:rPr>
        <w:t>Fibular/</w:t>
      </w:r>
      <w:proofErr w:type="spellStart"/>
      <w:r w:rsidRPr="006E3603">
        <w:rPr>
          <w:sz w:val="21"/>
          <w:szCs w:val="21"/>
        </w:rPr>
        <w:t>peroneal</w:t>
      </w:r>
      <w:proofErr w:type="spellEnd"/>
      <w:r w:rsidRPr="006E3603">
        <w:rPr>
          <w:sz w:val="21"/>
          <w:szCs w:val="21"/>
        </w:rPr>
        <w:t xml:space="preserve"> = the same thing</w:t>
      </w:r>
    </w:p>
    <w:p w:rsidR="006A158E" w:rsidRPr="006E3603" w:rsidRDefault="006A158E" w:rsidP="006A158E">
      <w:pPr>
        <w:pStyle w:val="ListParagraph"/>
        <w:numPr>
          <w:ilvl w:val="0"/>
          <w:numId w:val="31"/>
        </w:numPr>
        <w:rPr>
          <w:b/>
          <w:color w:val="00B050"/>
          <w:sz w:val="21"/>
          <w:szCs w:val="21"/>
        </w:rPr>
      </w:pPr>
      <w:proofErr w:type="spellStart"/>
      <w:r w:rsidRPr="006E3603">
        <w:rPr>
          <w:b/>
          <w:color w:val="00B050"/>
          <w:sz w:val="21"/>
          <w:szCs w:val="21"/>
        </w:rPr>
        <w:t>Semitendinosus</w:t>
      </w:r>
      <w:proofErr w:type="spellEnd"/>
    </w:p>
    <w:p w:rsidR="006A158E" w:rsidRPr="006E3603" w:rsidRDefault="006A158E" w:rsidP="006A158E">
      <w:pPr>
        <w:pStyle w:val="ListParagraph"/>
        <w:numPr>
          <w:ilvl w:val="1"/>
          <w:numId w:val="31"/>
        </w:numPr>
        <w:rPr>
          <w:sz w:val="21"/>
          <w:szCs w:val="21"/>
        </w:rPr>
      </w:pPr>
      <w:r w:rsidRPr="006E3603">
        <w:rPr>
          <w:sz w:val="21"/>
          <w:szCs w:val="21"/>
        </w:rPr>
        <w:t>Has a really long tendon</w:t>
      </w:r>
    </w:p>
    <w:p w:rsidR="006A158E" w:rsidRPr="006E3603" w:rsidRDefault="006A158E" w:rsidP="006A158E">
      <w:pPr>
        <w:pStyle w:val="ListParagraph"/>
        <w:numPr>
          <w:ilvl w:val="0"/>
          <w:numId w:val="31"/>
        </w:numPr>
        <w:rPr>
          <w:b/>
          <w:color w:val="00B050"/>
          <w:sz w:val="21"/>
          <w:szCs w:val="21"/>
        </w:rPr>
      </w:pPr>
      <w:proofErr w:type="spellStart"/>
      <w:r w:rsidRPr="006E3603">
        <w:rPr>
          <w:b/>
          <w:color w:val="00B050"/>
          <w:sz w:val="21"/>
          <w:szCs w:val="21"/>
        </w:rPr>
        <w:t>Semimembranosus</w:t>
      </w:r>
      <w:proofErr w:type="spellEnd"/>
    </w:p>
    <w:p w:rsidR="006A158E" w:rsidRPr="006E3603" w:rsidRDefault="006A158E" w:rsidP="006A158E">
      <w:pPr>
        <w:pStyle w:val="ListParagraph"/>
        <w:numPr>
          <w:ilvl w:val="1"/>
          <w:numId w:val="31"/>
        </w:numPr>
        <w:rPr>
          <w:sz w:val="21"/>
          <w:szCs w:val="21"/>
        </w:rPr>
      </w:pPr>
      <w:r w:rsidRPr="006E3603">
        <w:rPr>
          <w:sz w:val="21"/>
          <w:szCs w:val="21"/>
        </w:rPr>
        <w:t>Looks really shiny</w:t>
      </w:r>
    </w:p>
    <w:p w:rsidR="006A158E" w:rsidRPr="006E3603" w:rsidRDefault="006A158E" w:rsidP="006A158E">
      <w:pPr>
        <w:pStyle w:val="ListParagraph"/>
        <w:numPr>
          <w:ilvl w:val="1"/>
          <w:numId w:val="31"/>
        </w:numPr>
        <w:rPr>
          <w:sz w:val="21"/>
          <w:szCs w:val="21"/>
        </w:rPr>
      </w:pPr>
      <w:r w:rsidRPr="006E3603">
        <w:rPr>
          <w:sz w:val="21"/>
          <w:szCs w:val="21"/>
        </w:rPr>
        <w:t>Most medial (</w:t>
      </w:r>
      <w:proofErr w:type="spellStart"/>
      <w:r w:rsidRPr="006E3603">
        <w:rPr>
          <w:b/>
          <w:sz w:val="21"/>
          <w:szCs w:val="21"/>
        </w:rPr>
        <w:t>m</w:t>
      </w:r>
      <w:r w:rsidRPr="006E3603">
        <w:rPr>
          <w:sz w:val="21"/>
          <w:szCs w:val="21"/>
        </w:rPr>
        <w:t>embranosus</w:t>
      </w:r>
      <w:proofErr w:type="spellEnd"/>
      <w:r w:rsidRPr="006E3603">
        <w:rPr>
          <w:sz w:val="21"/>
          <w:szCs w:val="21"/>
        </w:rPr>
        <w:t>/</w:t>
      </w:r>
      <w:r w:rsidRPr="006E3603">
        <w:rPr>
          <w:b/>
          <w:sz w:val="21"/>
          <w:szCs w:val="21"/>
        </w:rPr>
        <w:t>m</w:t>
      </w:r>
      <w:r w:rsidRPr="006E3603">
        <w:rPr>
          <w:sz w:val="21"/>
          <w:szCs w:val="21"/>
        </w:rPr>
        <w:t>edial)</w:t>
      </w:r>
    </w:p>
    <w:p w:rsidR="006A158E" w:rsidRPr="006E3603" w:rsidRDefault="006A158E" w:rsidP="006A158E">
      <w:pPr>
        <w:rPr>
          <w:sz w:val="21"/>
          <w:szCs w:val="21"/>
        </w:rPr>
      </w:pPr>
      <w:proofErr w:type="gramStart"/>
      <w:r w:rsidRPr="006E3603">
        <w:rPr>
          <w:b/>
          <w:sz w:val="21"/>
          <w:szCs w:val="21"/>
        </w:rPr>
        <w:t>Anterior Thigh</w:t>
      </w:r>
      <w:r w:rsidRPr="006E3603">
        <w:rPr>
          <w:sz w:val="21"/>
          <w:szCs w:val="21"/>
        </w:rPr>
        <w:t xml:space="preserve"> – </w:t>
      </w:r>
      <w:r w:rsidRPr="006E3603">
        <w:rPr>
          <w:b/>
          <w:color w:val="F79646" w:themeColor="accent6"/>
          <w:sz w:val="21"/>
          <w:szCs w:val="21"/>
        </w:rPr>
        <w:t>femoral n.</w:t>
      </w:r>
      <w:r w:rsidRPr="006E3603">
        <w:rPr>
          <w:sz w:val="21"/>
          <w:szCs w:val="21"/>
        </w:rPr>
        <w:t xml:space="preserve"> / </w:t>
      </w:r>
      <w:r w:rsidRPr="006E3603">
        <w:rPr>
          <w:b/>
          <w:color w:val="FF0000"/>
          <w:sz w:val="21"/>
          <w:szCs w:val="21"/>
        </w:rPr>
        <w:t>femoral a.</w:t>
      </w:r>
      <w:proofErr w:type="gramEnd"/>
    </w:p>
    <w:p w:rsidR="006A158E" w:rsidRPr="006E3603" w:rsidRDefault="006A158E" w:rsidP="006A158E">
      <w:pPr>
        <w:pStyle w:val="ListParagraph"/>
        <w:numPr>
          <w:ilvl w:val="0"/>
          <w:numId w:val="32"/>
        </w:numPr>
        <w:rPr>
          <w:b/>
          <w:color w:val="00B050"/>
          <w:sz w:val="21"/>
          <w:szCs w:val="21"/>
        </w:rPr>
      </w:pPr>
      <w:r w:rsidRPr="006E3603">
        <w:rPr>
          <w:b/>
          <w:color w:val="00B050"/>
          <w:sz w:val="21"/>
          <w:szCs w:val="21"/>
        </w:rPr>
        <w:t>Sartorius</w:t>
      </w:r>
    </w:p>
    <w:p w:rsidR="006A158E" w:rsidRPr="006E3603" w:rsidRDefault="006A158E" w:rsidP="006A158E">
      <w:pPr>
        <w:pStyle w:val="ListParagraph"/>
        <w:numPr>
          <w:ilvl w:val="1"/>
          <w:numId w:val="32"/>
        </w:numPr>
        <w:rPr>
          <w:color w:val="00B0F0"/>
          <w:sz w:val="21"/>
          <w:szCs w:val="21"/>
        </w:rPr>
      </w:pPr>
      <w:r w:rsidRPr="006E3603">
        <w:rPr>
          <w:sz w:val="21"/>
          <w:szCs w:val="21"/>
        </w:rPr>
        <w:t xml:space="preserve">“Hacky sack” muscle – </w:t>
      </w:r>
      <w:r w:rsidRPr="006E3603">
        <w:rPr>
          <w:color w:val="00B0F0"/>
          <w:sz w:val="21"/>
          <w:szCs w:val="21"/>
        </w:rPr>
        <w:t>flexes/laterally rotates thigh + flexes leg</w:t>
      </w:r>
    </w:p>
    <w:p w:rsidR="006A158E" w:rsidRPr="006E3603" w:rsidRDefault="006A158E" w:rsidP="006A158E">
      <w:pPr>
        <w:pStyle w:val="ListParagraph"/>
        <w:numPr>
          <w:ilvl w:val="1"/>
          <w:numId w:val="32"/>
        </w:numPr>
        <w:rPr>
          <w:sz w:val="21"/>
          <w:szCs w:val="21"/>
        </w:rPr>
      </w:pPr>
      <w:r w:rsidRPr="006E3603">
        <w:rPr>
          <w:sz w:val="21"/>
          <w:szCs w:val="21"/>
        </w:rPr>
        <w:t>Longest muscle in the body!</w:t>
      </w:r>
    </w:p>
    <w:p w:rsidR="006A158E" w:rsidRPr="006E3603" w:rsidRDefault="006A158E" w:rsidP="006A158E">
      <w:pPr>
        <w:pStyle w:val="ListParagraph"/>
        <w:numPr>
          <w:ilvl w:val="0"/>
          <w:numId w:val="32"/>
        </w:numPr>
        <w:rPr>
          <w:b/>
          <w:color w:val="00B050"/>
          <w:sz w:val="21"/>
          <w:szCs w:val="21"/>
        </w:rPr>
      </w:pPr>
      <w:r w:rsidRPr="006E3603">
        <w:rPr>
          <w:b/>
          <w:color w:val="00B050"/>
          <w:sz w:val="21"/>
          <w:szCs w:val="21"/>
        </w:rPr>
        <w:t xml:space="preserve">Quadriceps </w:t>
      </w:r>
      <w:proofErr w:type="spellStart"/>
      <w:r w:rsidRPr="006E3603">
        <w:rPr>
          <w:b/>
          <w:color w:val="00B050"/>
          <w:sz w:val="21"/>
          <w:szCs w:val="21"/>
        </w:rPr>
        <w:t>femoris</w:t>
      </w:r>
      <w:proofErr w:type="spellEnd"/>
    </w:p>
    <w:p w:rsidR="006A158E" w:rsidRPr="006E3603" w:rsidRDefault="006A158E" w:rsidP="006A158E">
      <w:pPr>
        <w:pStyle w:val="ListParagraph"/>
        <w:numPr>
          <w:ilvl w:val="1"/>
          <w:numId w:val="32"/>
        </w:numPr>
        <w:rPr>
          <w:b/>
          <w:color w:val="00B050"/>
          <w:sz w:val="21"/>
          <w:szCs w:val="21"/>
        </w:rPr>
      </w:pPr>
      <w:r w:rsidRPr="006E3603">
        <w:rPr>
          <w:b/>
          <w:color w:val="00B050"/>
          <w:sz w:val="21"/>
          <w:szCs w:val="21"/>
        </w:rPr>
        <w:t xml:space="preserve">Rectus </w:t>
      </w:r>
      <w:proofErr w:type="spellStart"/>
      <w:r w:rsidRPr="006E3603">
        <w:rPr>
          <w:b/>
          <w:color w:val="00B050"/>
          <w:sz w:val="21"/>
          <w:szCs w:val="21"/>
        </w:rPr>
        <w:t>femoris</w:t>
      </w:r>
      <w:proofErr w:type="spellEnd"/>
    </w:p>
    <w:p w:rsidR="006A158E" w:rsidRPr="006E3603" w:rsidRDefault="006A158E" w:rsidP="006A158E">
      <w:pPr>
        <w:pStyle w:val="ListParagraph"/>
        <w:numPr>
          <w:ilvl w:val="2"/>
          <w:numId w:val="32"/>
        </w:numPr>
        <w:rPr>
          <w:sz w:val="21"/>
          <w:szCs w:val="21"/>
        </w:rPr>
      </w:pPr>
      <w:r w:rsidRPr="006E3603">
        <w:rPr>
          <w:sz w:val="21"/>
          <w:szCs w:val="21"/>
        </w:rPr>
        <w:t>Rectus = “straight,” so…it’s the straight one in the middle of the anterior thigh</w:t>
      </w:r>
    </w:p>
    <w:p w:rsidR="006A158E" w:rsidRPr="006E3603" w:rsidRDefault="006A158E" w:rsidP="006A158E">
      <w:pPr>
        <w:pStyle w:val="ListParagraph"/>
        <w:numPr>
          <w:ilvl w:val="2"/>
          <w:numId w:val="32"/>
        </w:numPr>
        <w:rPr>
          <w:sz w:val="21"/>
          <w:szCs w:val="21"/>
        </w:rPr>
      </w:pPr>
      <w:r w:rsidRPr="006E3603">
        <w:rPr>
          <w:sz w:val="21"/>
          <w:szCs w:val="21"/>
        </w:rPr>
        <w:t xml:space="preserve">The only one in this group that </w:t>
      </w:r>
      <w:r w:rsidRPr="006E3603">
        <w:rPr>
          <w:b/>
          <w:color w:val="00B0F0"/>
          <w:sz w:val="21"/>
          <w:szCs w:val="21"/>
        </w:rPr>
        <w:t>flexes the thigh as well as extends the leg</w:t>
      </w:r>
      <w:r w:rsidRPr="006E3603">
        <w:rPr>
          <w:sz w:val="21"/>
          <w:szCs w:val="21"/>
        </w:rPr>
        <w:t>!!</w:t>
      </w:r>
    </w:p>
    <w:p w:rsidR="006A158E" w:rsidRPr="006E3603" w:rsidRDefault="006A158E" w:rsidP="006A158E">
      <w:pPr>
        <w:pStyle w:val="ListParagraph"/>
        <w:numPr>
          <w:ilvl w:val="1"/>
          <w:numId w:val="32"/>
        </w:numPr>
        <w:rPr>
          <w:b/>
          <w:color w:val="00B050"/>
          <w:sz w:val="21"/>
          <w:szCs w:val="21"/>
        </w:rPr>
      </w:pPr>
      <w:proofErr w:type="spellStart"/>
      <w:r w:rsidRPr="006E3603">
        <w:rPr>
          <w:b/>
          <w:color w:val="00B050"/>
          <w:sz w:val="21"/>
          <w:szCs w:val="21"/>
        </w:rPr>
        <w:t>Vastus</w:t>
      </w:r>
      <w:proofErr w:type="spellEnd"/>
      <w:r w:rsidRPr="006E3603">
        <w:rPr>
          <w:b/>
          <w:color w:val="00B050"/>
          <w:sz w:val="21"/>
          <w:szCs w:val="21"/>
        </w:rPr>
        <w:t xml:space="preserve"> </w:t>
      </w:r>
      <w:proofErr w:type="spellStart"/>
      <w:r w:rsidRPr="006E3603">
        <w:rPr>
          <w:b/>
          <w:color w:val="00B050"/>
          <w:sz w:val="21"/>
          <w:szCs w:val="21"/>
        </w:rPr>
        <w:t>lateralis</w:t>
      </w:r>
      <w:proofErr w:type="spellEnd"/>
    </w:p>
    <w:p w:rsidR="006A158E" w:rsidRPr="006E3603" w:rsidRDefault="006A158E" w:rsidP="006A158E">
      <w:pPr>
        <w:pStyle w:val="ListParagraph"/>
        <w:numPr>
          <w:ilvl w:val="2"/>
          <w:numId w:val="32"/>
        </w:numPr>
        <w:rPr>
          <w:sz w:val="21"/>
          <w:szCs w:val="21"/>
        </w:rPr>
      </w:pPr>
      <w:r w:rsidRPr="006E3603">
        <w:rPr>
          <w:sz w:val="21"/>
          <w:szCs w:val="21"/>
        </w:rPr>
        <w:t>Most lateral</w:t>
      </w:r>
    </w:p>
    <w:p w:rsidR="006A158E" w:rsidRPr="006E3603" w:rsidRDefault="006A158E" w:rsidP="006A158E">
      <w:pPr>
        <w:pStyle w:val="ListParagraph"/>
        <w:numPr>
          <w:ilvl w:val="1"/>
          <w:numId w:val="32"/>
        </w:numPr>
        <w:rPr>
          <w:b/>
          <w:color w:val="00B050"/>
          <w:sz w:val="21"/>
          <w:szCs w:val="21"/>
        </w:rPr>
      </w:pPr>
      <w:proofErr w:type="spellStart"/>
      <w:r w:rsidRPr="006E3603">
        <w:rPr>
          <w:b/>
          <w:color w:val="00B050"/>
          <w:sz w:val="21"/>
          <w:szCs w:val="21"/>
        </w:rPr>
        <w:t>Vastus</w:t>
      </w:r>
      <w:proofErr w:type="spellEnd"/>
      <w:r w:rsidRPr="006E3603">
        <w:rPr>
          <w:b/>
          <w:color w:val="00B050"/>
          <w:sz w:val="21"/>
          <w:szCs w:val="21"/>
        </w:rPr>
        <w:t xml:space="preserve"> </w:t>
      </w:r>
      <w:proofErr w:type="spellStart"/>
      <w:r w:rsidRPr="006E3603">
        <w:rPr>
          <w:b/>
          <w:color w:val="00B050"/>
          <w:sz w:val="21"/>
          <w:szCs w:val="21"/>
        </w:rPr>
        <w:t>medialis</w:t>
      </w:r>
      <w:proofErr w:type="spellEnd"/>
    </w:p>
    <w:p w:rsidR="006A158E" w:rsidRPr="006E3603" w:rsidRDefault="006A158E" w:rsidP="006A158E">
      <w:pPr>
        <w:pStyle w:val="ListParagraph"/>
        <w:numPr>
          <w:ilvl w:val="2"/>
          <w:numId w:val="32"/>
        </w:numPr>
        <w:rPr>
          <w:sz w:val="21"/>
          <w:szCs w:val="21"/>
        </w:rPr>
      </w:pPr>
      <w:r w:rsidRPr="006E3603">
        <w:rPr>
          <w:sz w:val="21"/>
          <w:szCs w:val="21"/>
        </w:rPr>
        <w:t>Most medial</w:t>
      </w:r>
    </w:p>
    <w:p w:rsidR="006A158E" w:rsidRPr="006E3603" w:rsidRDefault="006A158E" w:rsidP="006A158E">
      <w:pPr>
        <w:pStyle w:val="ListParagraph"/>
        <w:numPr>
          <w:ilvl w:val="1"/>
          <w:numId w:val="32"/>
        </w:numPr>
        <w:rPr>
          <w:b/>
          <w:color w:val="00B050"/>
          <w:sz w:val="21"/>
          <w:szCs w:val="21"/>
        </w:rPr>
      </w:pPr>
      <w:proofErr w:type="spellStart"/>
      <w:r w:rsidRPr="006E3603">
        <w:rPr>
          <w:b/>
          <w:color w:val="00B050"/>
          <w:sz w:val="21"/>
          <w:szCs w:val="21"/>
        </w:rPr>
        <w:t>Vastus</w:t>
      </w:r>
      <w:proofErr w:type="spellEnd"/>
      <w:r w:rsidRPr="006E3603">
        <w:rPr>
          <w:b/>
          <w:color w:val="00B050"/>
          <w:sz w:val="21"/>
          <w:szCs w:val="21"/>
        </w:rPr>
        <w:t xml:space="preserve"> </w:t>
      </w:r>
      <w:proofErr w:type="spellStart"/>
      <w:r w:rsidRPr="006E3603">
        <w:rPr>
          <w:b/>
          <w:color w:val="00B050"/>
          <w:sz w:val="21"/>
          <w:szCs w:val="21"/>
        </w:rPr>
        <w:t>intermedius</w:t>
      </w:r>
      <w:proofErr w:type="spellEnd"/>
    </w:p>
    <w:p w:rsidR="006A158E" w:rsidRPr="006E3603" w:rsidRDefault="006A158E" w:rsidP="006A158E">
      <w:pPr>
        <w:pStyle w:val="ListParagraph"/>
        <w:numPr>
          <w:ilvl w:val="2"/>
          <w:numId w:val="32"/>
        </w:numPr>
        <w:rPr>
          <w:sz w:val="21"/>
          <w:szCs w:val="21"/>
        </w:rPr>
      </w:pPr>
      <w:r w:rsidRPr="006E3603">
        <w:rPr>
          <w:sz w:val="21"/>
          <w:szCs w:val="21"/>
        </w:rPr>
        <w:t>In the middle</w:t>
      </w:r>
    </w:p>
    <w:p w:rsidR="006A158E" w:rsidRPr="006E3603" w:rsidRDefault="006A158E" w:rsidP="006A158E">
      <w:pPr>
        <w:pStyle w:val="ListParagraph"/>
        <w:ind w:left="2160"/>
        <w:rPr>
          <w:sz w:val="21"/>
          <w:szCs w:val="21"/>
        </w:rPr>
      </w:pPr>
    </w:p>
    <w:p w:rsidR="006A158E" w:rsidRPr="006E3603" w:rsidRDefault="006A158E" w:rsidP="006A158E">
      <w:pPr>
        <w:pStyle w:val="ListParagraph"/>
        <w:numPr>
          <w:ilvl w:val="0"/>
          <w:numId w:val="32"/>
        </w:numPr>
        <w:rPr>
          <w:b/>
          <w:color w:val="00B050"/>
          <w:sz w:val="21"/>
          <w:szCs w:val="21"/>
        </w:rPr>
      </w:pPr>
      <w:proofErr w:type="spellStart"/>
      <w:r w:rsidRPr="006E3603">
        <w:rPr>
          <w:b/>
          <w:color w:val="00B050"/>
          <w:sz w:val="21"/>
          <w:szCs w:val="21"/>
        </w:rPr>
        <w:t>Iliopsoas</w:t>
      </w:r>
      <w:proofErr w:type="spellEnd"/>
    </w:p>
    <w:p w:rsidR="006A158E" w:rsidRPr="006E3603" w:rsidRDefault="006A158E" w:rsidP="006A158E">
      <w:pPr>
        <w:pStyle w:val="ListParagraph"/>
        <w:numPr>
          <w:ilvl w:val="1"/>
          <w:numId w:val="32"/>
        </w:numPr>
        <w:rPr>
          <w:sz w:val="21"/>
          <w:szCs w:val="21"/>
        </w:rPr>
      </w:pPr>
      <w:r w:rsidRPr="006E3603">
        <w:rPr>
          <w:sz w:val="21"/>
          <w:szCs w:val="21"/>
        </w:rPr>
        <w:t xml:space="preserve">Not exactly a muscle of the anterior thigh, but it’s a </w:t>
      </w:r>
      <w:r w:rsidRPr="006E3603">
        <w:rPr>
          <w:color w:val="00B0F0"/>
          <w:sz w:val="21"/>
          <w:szCs w:val="21"/>
        </w:rPr>
        <w:t>major hip flexor</w:t>
      </w:r>
    </w:p>
    <w:p w:rsidR="006A158E" w:rsidRPr="006E3603" w:rsidRDefault="006A158E" w:rsidP="006A158E">
      <w:pPr>
        <w:rPr>
          <w:sz w:val="21"/>
          <w:szCs w:val="21"/>
        </w:rPr>
      </w:pPr>
      <w:proofErr w:type="gramStart"/>
      <w:r w:rsidRPr="006E3603">
        <w:rPr>
          <w:b/>
          <w:sz w:val="21"/>
          <w:szCs w:val="21"/>
        </w:rPr>
        <w:t>Medial Thigh</w:t>
      </w:r>
      <w:r w:rsidRPr="006E3603">
        <w:rPr>
          <w:sz w:val="21"/>
          <w:szCs w:val="21"/>
        </w:rPr>
        <w:t xml:space="preserve"> (</w:t>
      </w:r>
      <w:r w:rsidRPr="006E3603">
        <w:rPr>
          <w:b/>
          <w:color w:val="00B0F0"/>
          <w:sz w:val="21"/>
          <w:szCs w:val="21"/>
        </w:rPr>
        <w:t>adductors</w:t>
      </w:r>
      <w:r w:rsidRPr="006E3603">
        <w:rPr>
          <w:sz w:val="21"/>
          <w:szCs w:val="21"/>
        </w:rPr>
        <w:t>!)</w:t>
      </w:r>
      <w:proofErr w:type="gramEnd"/>
      <w:r w:rsidRPr="006E3603">
        <w:rPr>
          <w:sz w:val="21"/>
          <w:szCs w:val="21"/>
        </w:rPr>
        <w:t xml:space="preserve"> – </w:t>
      </w:r>
      <w:proofErr w:type="spellStart"/>
      <w:proofErr w:type="gramStart"/>
      <w:r w:rsidRPr="006E3603">
        <w:rPr>
          <w:b/>
          <w:color w:val="F79646" w:themeColor="accent6"/>
          <w:sz w:val="21"/>
          <w:szCs w:val="21"/>
        </w:rPr>
        <w:t>obturator</w:t>
      </w:r>
      <w:proofErr w:type="spellEnd"/>
      <w:proofErr w:type="gramEnd"/>
      <w:r w:rsidRPr="006E3603">
        <w:rPr>
          <w:b/>
          <w:color w:val="F79646" w:themeColor="accent6"/>
          <w:sz w:val="21"/>
          <w:szCs w:val="21"/>
        </w:rPr>
        <w:t xml:space="preserve"> n.</w:t>
      </w:r>
      <w:r w:rsidRPr="006E3603">
        <w:rPr>
          <w:sz w:val="21"/>
          <w:szCs w:val="21"/>
        </w:rPr>
        <w:t xml:space="preserve"> (</w:t>
      </w:r>
      <w:r w:rsidRPr="006E3603">
        <w:rPr>
          <w:sz w:val="21"/>
          <w:szCs w:val="21"/>
          <w:u w:val="single"/>
        </w:rPr>
        <w:t xml:space="preserve">except the hamstring part of adductor </w:t>
      </w:r>
      <w:proofErr w:type="spellStart"/>
      <w:r w:rsidRPr="006E3603">
        <w:rPr>
          <w:sz w:val="21"/>
          <w:szCs w:val="21"/>
          <w:u w:val="single"/>
        </w:rPr>
        <w:t>magnus</w:t>
      </w:r>
      <w:proofErr w:type="spellEnd"/>
      <w:r w:rsidRPr="006E3603">
        <w:rPr>
          <w:sz w:val="21"/>
          <w:szCs w:val="21"/>
          <w:u w:val="single"/>
        </w:rPr>
        <w:t>!</w:t>
      </w:r>
      <w:r w:rsidRPr="006E3603">
        <w:rPr>
          <w:sz w:val="21"/>
          <w:szCs w:val="21"/>
        </w:rPr>
        <w:t xml:space="preserve">)/ </w:t>
      </w:r>
      <w:proofErr w:type="spellStart"/>
      <w:proofErr w:type="gramStart"/>
      <w:r w:rsidRPr="006E3603">
        <w:rPr>
          <w:b/>
          <w:color w:val="FF0000"/>
          <w:sz w:val="21"/>
          <w:szCs w:val="21"/>
        </w:rPr>
        <w:t>obturator</w:t>
      </w:r>
      <w:proofErr w:type="spellEnd"/>
      <w:proofErr w:type="gramEnd"/>
      <w:r w:rsidRPr="006E3603">
        <w:rPr>
          <w:b/>
          <w:color w:val="FF0000"/>
          <w:sz w:val="21"/>
          <w:szCs w:val="21"/>
        </w:rPr>
        <w:t xml:space="preserve"> a.</w:t>
      </w:r>
    </w:p>
    <w:p w:rsidR="006A158E" w:rsidRPr="006E3603" w:rsidRDefault="006A158E" w:rsidP="006A158E">
      <w:pPr>
        <w:pStyle w:val="ListParagraph"/>
        <w:numPr>
          <w:ilvl w:val="0"/>
          <w:numId w:val="33"/>
        </w:numPr>
        <w:rPr>
          <w:b/>
          <w:color w:val="00B050"/>
          <w:sz w:val="21"/>
          <w:szCs w:val="21"/>
        </w:rPr>
      </w:pPr>
      <w:proofErr w:type="spellStart"/>
      <w:r w:rsidRPr="006E3603">
        <w:rPr>
          <w:b/>
          <w:color w:val="00B050"/>
          <w:sz w:val="21"/>
          <w:szCs w:val="21"/>
        </w:rPr>
        <w:lastRenderedPageBreak/>
        <w:t>Pectineus</w:t>
      </w:r>
      <w:proofErr w:type="spellEnd"/>
    </w:p>
    <w:p w:rsidR="006A158E" w:rsidRPr="006E3603" w:rsidRDefault="006A158E" w:rsidP="006A158E">
      <w:pPr>
        <w:pStyle w:val="ListParagraph"/>
        <w:numPr>
          <w:ilvl w:val="0"/>
          <w:numId w:val="33"/>
        </w:numPr>
        <w:rPr>
          <w:b/>
          <w:color w:val="00B050"/>
          <w:sz w:val="21"/>
          <w:szCs w:val="21"/>
        </w:rPr>
      </w:pPr>
      <w:r w:rsidRPr="006E3603">
        <w:rPr>
          <w:b/>
          <w:color w:val="00B050"/>
          <w:sz w:val="21"/>
          <w:szCs w:val="21"/>
        </w:rPr>
        <w:t xml:space="preserve">Adductor </w:t>
      </w:r>
      <w:proofErr w:type="spellStart"/>
      <w:r w:rsidRPr="006E3603">
        <w:rPr>
          <w:b/>
          <w:color w:val="00B050"/>
          <w:sz w:val="21"/>
          <w:szCs w:val="21"/>
        </w:rPr>
        <w:t>brevis</w:t>
      </w:r>
      <w:proofErr w:type="spellEnd"/>
    </w:p>
    <w:p w:rsidR="006A158E" w:rsidRPr="006E3603" w:rsidRDefault="006A158E" w:rsidP="006A158E">
      <w:pPr>
        <w:pStyle w:val="ListParagraph"/>
        <w:numPr>
          <w:ilvl w:val="0"/>
          <w:numId w:val="33"/>
        </w:numPr>
        <w:rPr>
          <w:b/>
          <w:color w:val="00B050"/>
          <w:sz w:val="21"/>
          <w:szCs w:val="21"/>
        </w:rPr>
      </w:pPr>
      <w:r w:rsidRPr="006E3603">
        <w:rPr>
          <w:b/>
          <w:color w:val="00B050"/>
          <w:sz w:val="21"/>
          <w:szCs w:val="21"/>
        </w:rPr>
        <w:t xml:space="preserve">Adductor </w:t>
      </w:r>
      <w:proofErr w:type="spellStart"/>
      <w:r w:rsidRPr="006E3603">
        <w:rPr>
          <w:b/>
          <w:color w:val="00B050"/>
          <w:sz w:val="21"/>
          <w:szCs w:val="21"/>
        </w:rPr>
        <w:t>longus</w:t>
      </w:r>
      <w:proofErr w:type="spellEnd"/>
    </w:p>
    <w:p w:rsidR="006A158E" w:rsidRPr="006E3603" w:rsidRDefault="006A158E" w:rsidP="006A158E">
      <w:pPr>
        <w:pStyle w:val="ListParagraph"/>
        <w:numPr>
          <w:ilvl w:val="0"/>
          <w:numId w:val="33"/>
        </w:numPr>
        <w:rPr>
          <w:b/>
          <w:color w:val="00B050"/>
          <w:sz w:val="21"/>
          <w:szCs w:val="21"/>
        </w:rPr>
      </w:pPr>
      <w:r w:rsidRPr="006E3603">
        <w:rPr>
          <w:b/>
          <w:color w:val="00B050"/>
          <w:sz w:val="21"/>
          <w:szCs w:val="21"/>
        </w:rPr>
        <w:t xml:space="preserve">Adductor </w:t>
      </w:r>
      <w:proofErr w:type="spellStart"/>
      <w:r w:rsidRPr="006E3603">
        <w:rPr>
          <w:b/>
          <w:color w:val="00B050"/>
          <w:sz w:val="21"/>
          <w:szCs w:val="21"/>
        </w:rPr>
        <w:t>magnus</w:t>
      </w:r>
      <w:proofErr w:type="spellEnd"/>
    </w:p>
    <w:p w:rsidR="006A158E" w:rsidRPr="006E3603" w:rsidRDefault="006A158E" w:rsidP="006A158E">
      <w:pPr>
        <w:pStyle w:val="ListParagraph"/>
        <w:numPr>
          <w:ilvl w:val="1"/>
          <w:numId w:val="33"/>
        </w:numPr>
        <w:rPr>
          <w:sz w:val="21"/>
          <w:szCs w:val="21"/>
        </w:rPr>
      </w:pPr>
      <w:r w:rsidRPr="006E3603">
        <w:rPr>
          <w:b/>
          <w:color w:val="00B050"/>
          <w:sz w:val="21"/>
          <w:szCs w:val="21"/>
        </w:rPr>
        <w:t>Hamstring part</w:t>
      </w:r>
      <w:r w:rsidRPr="006E3603">
        <w:rPr>
          <w:sz w:val="21"/>
          <w:szCs w:val="21"/>
        </w:rPr>
        <w:t xml:space="preserve"> of adductor </w:t>
      </w:r>
      <w:proofErr w:type="spellStart"/>
      <w:r w:rsidRPr="006E3603">
        <w:rPr>
          <w:sz w:val="21"/>
          <w:szCs w:val="21"/>
        </w:rPr>
        <w:t>magnus</w:t>
      </w:r>
      <w:proofErr w:type="spellEnd"/>
    </w:p>
    <w:p w:rsidR="006A158E" w:rsidRPr="006E3603" w:rsidRDefault="006A158E" w:rsidP="006A158E">
      <w:pPr>
        <w:pStyle w:val="ListParagraph"/>
        <w:numPr>
          <w:ilvl w:val="2"/>
          <w:numId w:val="33"/>
        </w:numPr>
        <w:rPr>
          <w:sz w:val="21"/>
          <w:szCs w:val="21"/>
        </w:rPr>
      </w:pPr>
      <w:r w:rsidRPr="006E3603">
        <w:rPr>
          <w:b/>
          <w:color w:val="00B0F0"/>
          <w:sz w:val="21"/>
          <w:szCs w:val="21"/>
        </w:rPr>
        <w:t>Extends the thigh</w:t>
      </w:r>
      <w:r w:rsidRPr="006E3603">
        <w:rPr>
          <w:sz w:val="21"/>
          <w:szCs w:val="21"/>
        </w:rPr>
        <w:t xml:space="preserve"> (it basically acts like a posterior thigh muscle)</w:t>
      </w:r>
    </w:p>
    <w:p w:rsidR="006A158E" w:rsidRPr="006E3603" w:rsidRDefault="006A158E" w:rsidP="006A158E">
      <w:pPr>
        <w:pStyle w:val="ListParagraph"/>
        <w:numPr>
          <w:ilvl w:val="2"/>
          <w:numId w:val="33"/>
        </w:numPr>
        <w:rPr>
          <w:sz w:val="21"/>
          <w:szCs w:val="21"/>
        </w:rPr>
      </w:pPr>
      <w:proofErr w:type="spellStart"/>
      <w:r w:rsidRPr="006E3603">
        <w:rPr>
          <w:b/>
          <w:color w:val="F79646" w:themeColor="accent6"/>
          <w:sz w:val="21"/>
          <w:szCs w:val="21"/>
        </w:rPr>
        <w:t>Tibial</w:t>
      </w:r>
      <w:proofErr w:type="spellEnd"/>
      <w:r w:rsidRPr="006E3603">
        <w:rPr>
          <w:b/>
          <w:color w:val="F79646" w:themeColor="accent6"/>
          <w:sz w:val="21"/>
          <w:szCs w:val="21"/>
        </w:rPr>
        <w:t xml:space="preserve"> n.!</w:t>
      </w:r>
      <w:r w:rsidRPr="006E3603">
        <w:rPr>
          <w:sz w:val="21"/>
          <w:szCs w:val="21"/>
        </w:rPr>
        <w:t xml:space="preserve"> because it’s so </w:t>
      </w:r>
      <w:proofErr w:type="spellStart"/>
      <w:r w:rsidRPr="006E3603">
        <w:rPr>
          <w:sz w:val="21"/>
          <w:szCs w:val="21"/>
        </w:rPr>
        <w:t>ginormus</w:t>
      </w:r>
      <w:proofErr w:type="spellEnd"/>
      <w:r w:rsidRPr="006E3603">
        <w:rPr>
          <w:sz w:val="21"/>
          <w:szCs w:val="21"/>
        </w:rPr>
        <w:t xml:space="preserve">, it reaches the back + </w:t>
      </w:r>
      <w:proofErr w:type="spellStart"/>
      <w:r w:rsidRPr="006E3603">
        <w:rPr>
          <w:sz w:val="21"/>
          <w:szCs w:val="21"/>
        </w:rPr>
        <w:t>tibial</w:t>
      </w:r>
      <w:proofErr w:type="spellEnd"/>
      <w:r w:rsidRPr="006E3603">
        <w:rPr>
          <w:sz w:val="21"/>
          <w:szCs w:val="21"/>
        </w:rPr>
        <w:t xml:space="preserve"> generally gets all of the posterior thigh muscles</w:t>
      </w:r>
    </w:p>
    <w:p w:rsidR="006A158E" w:rsidRPr="006E3603" w:rsidRDefault="006A158E" w:rsidP="006A158E">
      <w:pPr>
        <w:pStyle w:val="ListParagraph"/>
        <w:numPr>
          <w:ilvl w:val="0"/>
          <w:numId w:val="33"/>
        </w:numPr>
        <w:rPr>
          <w:b/>
          <w:color w:val="00B050"/>
          <w:sz w:val="21"/>
          <w:szCs w:val="21"/>
        </w:rPr>
      </w:pPr>
      <w:proofErr w:type="spellStart"/>
      <w:r w:rsidRPr="006E3603">
        <w:rPr>
          <w:b/>
          <w:color w:val="00B050"/>
          <w:sz w:val="21"/>
          <w:szCs w:val="21"/>
        </w:rPr>
        <w:t>Gracilis</w:t>
      </w:r>
      <w:proofErr w:type="spellEnd"/>
    </w:p>
    <w:p w:rsidR="006A158E" w:rsidRPr="006E3603" w:rsidRDefault="006A158E" w:rsidP="006A158E">
      <w:pPr>
        <w:pStyle w:val="ListParagraph"/>
        <w:numPr>
          <w:ilvl w:val="1"/>
          <w:numId w:val="33"/>
        </w:numPr>
        <w:rPr>
          <w:sz w:val="21"/>
          <w:szCs w:val="21"/>
        </w:rPr>
      </w:pPr>
      <w:r w:rsidRPr="006E3603">
        <w:rPr>
          <w:sz w:val="21"/>
          <w:szCs w:val="21"/>
        </w:rPr>
        <w:t>Long + skinny!</w:t>
      </w:r>
    </w:p>
    <w:p w:rsidR="006A158E" w:rsidRPr="006E3603" w:rsidRDefault="006A158E" w:rsidP="006A158E">
      <w:pPr>
        <w:rPr>
          <w:b/>
          <w:sz w:val="21"/>
          <w:szCs w:val="21"/>
          <w:u w:val="single"/>
        </w:rPr>
      </w:pPr>
      <w:r w:rsidRPr="006E3603">
        <w:rPr>
          <w:b/>
          <w:sz w:val="21"/>
          <w:szCs w:val="21"/>
          <w:u w:val="single"/>
        </w:rPr>
        <w:t>Leg</w:t>
      </w:r>
    </w:p>
    <w:p w:rsidR="006A158E" w:rsidRPr="006E3603" w:rsidRDefault="006A158E" w:rsidP="006A158E">
      <w:pPr>
        <w:pStyle w:val="ListParagraph"/>
        <w:rPr>
          <w:sz w:val="21"/>
          <w:szCs w:val="21"/>
        </w:rPr>
      </w:pPr>
      <w:r w:rsidRPr="006E3603">
        <w:rPr>
          <w:sz w:val="21"/>
          <w:szCs w:val="21"/>
        </w:rPr>
        <w:t xml:space="preserve">*Other than </w:t>
      </w:r>
      <w:proofErr w:type="spellStart"/>
      <w:r w:rsidRPr="006E3603">
        <w:rPr>
          <w:sz w:val="21"/>
          <w:szCs w:val="21"/>
        </w:rPr>
        <w:t>fibularis</w:t>
      </w:r>
      <w:proofErr w:type="spellEnd"/>
      <w:r w:rsidRPr="006E3603">
        <w:rPr>
          <w:sz w:val="21"/>
          <w:szCs w:val="21"/>
        </w:rPr>
        <w:t xml:space="preserve"> </w:t>
      </w:r>
      <w:proofErr w:type="spellStart"/>
      <w:r w:rsidRPr="006E3603">
        <w:rPr>
          <w:sz w:val="21"/>
          <w:szCs w:val="21"/>
        </w:rPr>
        <w:t>brevis</w:t>
      </w:r>
      <w:proofErr w:type="spellEnd"/>
      <w:r w:rsidRPr="006E3603">
        <w:rPr>
          <w:sz w:val="21"/>
          <w:szCs w:val="21"/>
        </w:rPr>
        <w:t>, there are no other “</w:t>
      </w:r>
      <w:proofErr w:type="spellStart"/>
      <w:r w:rsidRPr="006E3603">
        <w:rPr>
          <w:sz w:val="21"/>
          <w:szCs w:val="21"/>
        </w:rPr>
        <w:t>brevis</w:t>
      </w:r>
      <w:proofErr w:type="spellEnd"/>
      <w:r w:rsidRPr="006E3603">
        <w:rPr>
          <w:sz w:val="21"/>
          <w:szCs w:val="21"/>
        </w:rPr>
        <w:t>” muscles in this section! :]</w:t>
      </w:r>
      <w:r w:rsidRPr="006E3603">
        <w:rPr>
          <w:sz w:val="21"/>
          <w:szCs w:val="21"/>
        </w:rPr>
        <w:br/>
      </w:r>
    </w:p>
    <w:p w:rsidR="006A158E" w:rsidRPr="006E3603" w:rsidRDefault="006A158E" w:rsidP="006A158E">
      <w:pPr>
        <w:pStyle w:val="ListParagraph"/>
        <w:numPr>
          <w:ilvl w:val="0"/>
          <w:numId w:val="34"/>
        </w:numPr>
        <w:rPr>
          <w:sz w:val="21"/>
          <w:szCs w:val="21"/>
        </w:rPr>
      </w:pPr>
      <w:r w:rsidRPr="006E3603">
        <w:rPr>
          <w:b/>
          <w:sz w:val="21"/>
          <w:szCs w:val="21"/>
        </w:rPr>
        <w:t>P</w:t>
      </w:r>
      <w:r w:rsidRPr="006E3603">
        <w:rPr>
          <w:sz w:val="21"/>
          <w:szCs w:val="21"/>
        </w:rPr>
        <w:t>osterior Compartment (</w:t>
      </w:r>
      <w:proofErr w:type="spellStart"/>
      <w:r w:rsidRPr="006E3603">
        <w:rPr>
          <w:b/>
          <w:color w:val="00B0F0"/>
          <w:sz w:val="21"/>
          <w:szCs w:val="21"/>
        </w:rPr>
        <w:t>p</w:t>
      </w:r>
      <w:r w:rsidRPr="006E3603">
        <w:rPr>
          <w:color w:val="00B0F0"/>
          <w:sz w:val="21"/>
          <w:szCs w:val="21"/>
        </w:rPr>
        <w:t>lantarflexion</w:t>
      </w:r>
      <w:proofErr w:type="spellEnd"/>
      <w:r w:rsidRPr="006E3603">
        <w:rPr>
          <w:sz w:val="21"/>
          <w:szCs w:val="21"/>
        </w:rPr>
        <w:t xml:space="preserve"> (mainly)!) – </w:t>
      </w:r>
      <w:proofErr w:type="spellStart"/>
      <w:proofErr w:type="gramStart"/>
      <w:r w:rsidRPr="006E3603">
        <w:rPr>
          <w:b/>
          <w:color w:val="F79646" w:themeColor="accent6"/>
          <w:sz w:val="21"/>
          <w:szCs w:val="21"/>
        </w:rPr>
        <w:t>tibial</w:t>
      </w:r>
      <w:proofErr w:type="spellEnd"/>
      <w:proofErr w:type="gramEnd"/>
      <w:r w:rsidRPr="006E3603">
        <w:rPr>
          <w:b/>
          <w:color w:val="F79646" w:themeColor="accent6"/>
          <w:sz w:val="21"/>
          <w:szCs w:val="21"/>
        </w:rPr>
        <w:t xml:space="preserve"> n.</w:t>
      </w:r>
      <w:r w:rsidRPr="006E3603">
        <w:rPr>
          <w:sz w:val="21"/>
          <w:szCs w:val="21"/>
        </w:rPr>
        <w:t xml:space="preserve"> / </w:t>
      </w:r>
      <w:r w:rsidRPr="006E3603">
        <w:rPr>
          <w:b/>
          <w:color w:val="FF0000"/>
          <w:sz w:val="21"/>
          <w:szCs w:val="21"/>
        </w:rPr>
        <w:t xml:space="preserve">posterior </w:t>
      </w:r>
      <w:proofErr w:type="spellStart"/>
      <w:r w:rsidRPr="006E3603">
        <w:rPr>
          <w:b/>
          <w:color w:val="FF0000"/>
          <w:sz w:val="21"/>
          <w:szCs w:val="21"/>
        </w:rPr>
        <w:t>tibial</w:t>
      </w:r>
      <w:proofErr w:type="spellEnd"/>
      <w:r w:rsidRPr="006E3603">
        <w:rPr>
          <w:b/>
          <w:color w:val="FF0000"/>
          <w:sz w:val="21"/>
          <w:szCs w:val="21"/>
        </w:rPr>
        <w:t xml:space="preserve"> a.</w:t>
      </w:r>
    </w:p>
    <w:p w:rsidR="006A158E" w:rsidRPr="006E3603" w:rsidRDefault="006A158E" w:rsidP="006A158E">
      <w:pPr>
        <w:pStyle w:val="ListParagraph"/>
        <w:numPr>
          <w:ilvl w:val="1"/>
          <w:numId w:val="34"/>
        </w:numPr>
        <w:rPr>
          <w:sz w:val="21"/>
          <w:szCs w:val="21"/>
        </w:rPr>
      </w:pPr>
      <w:r w:rsidRPr="006E3603">
        <w:rPr>
          <w:sz w:val="21"/>
          <w:szCs w:val="21"/>
        </w:rPr>
        <w:t>Superficial</w:t>
      </w:r>
    </w:p>
    <w:p w:rsidR="006A158E" w:rsidRPr="006E3603" w:rsidRDefault="006A158E" w:rsidP="006A158E">
      <w:pPr>
        <w:pStyle w:val="ListParagraph"/>
        <w:numPr>
          <w:ilvl w:val="2"/>
          <w:numId w:val="34"/>
        </w:numPr>
        <w:rPr>
          <w:b/>
          <w:color w:val="00B050"/>
          <w:sz w:val="21"/>
          <w:szCs w:val="21"/>
        </w:rPr>
      </w:pPr>
      <w:proofErr w:type="spellStart"/>
      <w:r w:rsidRPr="006E3603">
        <w:rPr>
          <w:b/>
          <w:color w:val="00B050"/>
          <w:sz w:val="21"/>
          <w:szCs w:val="21"/>
        </w:rPr>
        <w:t>Gastrocnemius</w:t>
      </w:r>
      <w:proofErr w:type="spellEnd"/>
    </w:p>
    <w:p w:rsidR="006A158E" w:rsidRPr="006E3603" w:rsidRDefault="006A158E" w:rsidP="006A158E">
      <w:pPr>
        <w:pStyle w:val="ListParagraph"/>
        <w:numPr>
          <w:ilvl w:val="2"/>
          <w:numId w:val="34"/>
        </w:numPr>
        <w:rPr>
          <w:b/>
          <w:color w:val="00B050"/>
          <w:sz w:val="21"/>
          <w:szCs w:val="21"/>
        </w:rPr>
      </w:pPr>
      <w:proofErr w:type="spellStart"/>
      <w:r w:rsidRPr="006E3603">
        <w:rPr>
          <w:b/>
          <w:color w:val="00B050"/>
          <w:sz w:val="21"/>
          <w:szCs w:val="21"/>
        </w:rPr>
        <w:t>Soleus</w:t>
      </w:r>
      <w:proofErr w:type="spellEnd"/>
    </w:p>
    <w:p w:rsidR="006A158E" w:rsidRPr="006E3603" w:rsidRDefault="006A158E" w:rsidP="006A158E">
      <w:pPr>
        <w:pStyle w:val="ListParagraph"/>
        <w:numPr>
          <w:ilvl w:val="3"/>
          <w:numId w:val="34"/>
        </w:numPr>
        <w:rPr>
          <w:sz w:val="21"/>
          <w:szCs w:val="21"/>
        </w:rPr>
      </w:pPr>
      <w:r w:rsidRPr="006E3603">
        <w:rPr>
          <w:sz w:val="21"/>
          <w:szCs w:val="21"/>
        </w:rPr>
        <w:t xml:space="preserve">Think of a slab of fish sitting underneath the </w:t>
      </w:r>
      <w:proofErr w:type="spellStart"/>
      <w:r w:rsidRPr="006E3603">
        <w:rPr>
          <w:sz w:val="21"/>
          <w:szCs w:val="21"/>
        </w:rPr>
        <w:t>gastrocnemius</w:t>
      </w:r>
      <w:proofErr w:type="spellEnd"/>
      <w:r w:rsidRPr="006E3603">
        <w:rPr>
          <w:sz w:val="21"/>
          <w:szCs w:val="21"/>
        </w:rPr>
        <w:t>?</w:t>
      </w:r>
    </w:p>
    <w:p w:rsidR="006A158E" w:rsidRPr="006E3603" w:rsidRDefault="006A158E" w:rsidP="006A158E">
      <w:pPr>
        <w:pStyle w:val="ListParagraph"/>
        <w:numPr>
          <w:ilvl w:val="2"/>
          <w:numId w:val="34"/>
        </w:numPr>
        <w:rPr>
          <w:b/>
          <w:color w:val="00B050"/>
          <w:sz w:val="21"/>
          <w:szCs w:val="21"/>
        </w:rPr>
      </w:pPr>
      <w:proofErr w:type="spellStart"/>
      <w:r w:rsidRPr="006E3603">
        <w:rPr>
          <w:b/>
          <w:color w:val="00B050"/>
          <w:sz w:val="21"/>
          <w:szCs w:val="21"/>
        </w:rPr>
        <w:t>Plantaris</w:t>
      </w:r>
      <w:proofErr w:type="spellEnd"/>
    </w:p>
    <w:p w:rsidR="006A158E" w:rsidRPr="006E3603" w:rsidRDefault="006A158E" w:rsidP="006A158E">
      <w:pPr>
        <w:pStyle w:val="ListParagraph"/>
        <w:numPr>
          <w:ilvl w:val="3"/>
          <w:numId w:val="34"/>
        </w:numPr>
        <w:rPr>
          <w:sz w:val="21"/>
          <w:szCs w:val="21"/>
        </w:rPr>
      </w:pPr>
      <w:r w:rsidRPr="006E3603">
        <w:rPr>
          <w:sz w:val="21"/>
          <w:szCs w:val="21"/>
        </w:rPr>
        <w:t>Tiny; practically looks like a nerve, but don’t be fooled! :O</w:t>
      </w:r>
    </w:p>
    <w:p w:rsidR="006A158E" w:rsidRPr="006E3603" w:rsidRDefault="006A158E" w:rsidP="006A158E">
      <w:pPr>
        <w:pStyle w:val="ListParagraph"/>
        <w:numPr>
          <w:ilvl w:val="1"/>
          <w:numId w:val="34"/>
        </w:numPr>
        <w:rPr>
          <w:color w:val="00B050"/>
          <w:sz w:val="21"/>
          <w:szCs w:val="21"/>
        </w:rPr>
      </w:pPr>
      <w:r w:rsidRPr="006E3603">
        <w:rPr>
          <w:sz w:val="21"/>
          <w:szCs w:val="21"/>
        </w:rPr>
        <w:t>Deep (“</w:t>
      </w:r>
      <w:r w:rsidRPr="006E3603">
        <w:rPr>
          <w:b/>
          <w:sz w:val="21"/>
          <w:szCs w:val="21"/>
        </w:rPr>
        <w:t>T</w:t>
      </w:r>
      <w:r w:rsidRPr="006E3603">
        <w:rPr>
          <w:sz w:val="21"/>
          <w:szCs w:val="21"/>
        </w:rPr>
        <w:t xml:space="preserve">om, </w:t>
      </w:r>
      <w:r w:rsidRPr="006E3603">
        <w:rPr>
          <w:b/>
          <w:sz w:val="21"/>
          <w:szCs w:val="21"/>
        </w:rPr>
        <w:t>D</w:t>
      </w:r>
      <w:r w:rsidRPr="006E3603">
        <w:rPr>
          <w:sz w:val="21"/>
          <w:szCs w:val="21"/>
        </w:rPr>
        <w:t xml:space="preserve">ick </w:t>
      </w:r>
      <w:r w:rsidRPr="006E3603">
        <w:rPr>
          <w:b/>
          <w:sz w:val="21"/>
          <w:szCs w:val="21"/>
        </w:rPr>
        <w:t>A</w:t>
      </w:r>
      <w:r w:rsidRPr="006E3603">
        <w:rPr>
          <w:sz w:val="21"/>
          <w:szCs w:val="21"/>
        </w:rPr>
        <w:t xml:space="preserve">nd </w:t>
      </w:r>
      <w:r w:rsidRPr="006E3603">
        <w:rPr>
          <w:b/>
          <w:sz w:val="21"/>
          <w:szCs w:val="21"/>
        </w:rPr>
        <w:t>N</w:t>
      </w:r>
      <w:r w:rsidRPr="006E3603">
        <w:rPr>
          <w:sz w:val="21"/>
          <w:szCs w:val="21"/>
        </w:rPr>
        <w:t xml:space="preserve">ervous </w:t>
      </w:r>
      <w:r w:rsidRPr="006E3603">
        <w:rPr>
          <w:b/>
          <w:sz w:val="21"/>
          <w:szCs w:val="21"/>
        </w:rPr>
        <w:t>H</w:t>
      </w:r>
      <w:r w:rsidRPr="006E3603">
        <w:rPr>
          <w:sz w:val="21"/>
          <w:szCs w:val="21"/>
        </w:rPr>
        <w:t>arry”)</w:t>
      </w:r>
      <w:r w:rsidRPr="006E3603">
        <w:rPr>
          <w:sz w:val="21"/>
          <w:szCs w:val="21"/>
        </w:rPr>
        <w:br/>
      </w:r>
      <w:r w:rsidRPr="006E3603">
        <w:rPr>
          <w:i/>
          <w:sz w:val="21"/>
          <w:szCs w:val="21"/>
        </w:rPr>
        <w:t xml:space="preserve">   Anterior to Posterior: </w:t>
      </w:r>
      <w:proofErr w:type="spellStart"/>
      <w:r w:rsidRPr="006E3603">
        <w:rPr>
          <w:b/>
          <w:color w:val="00B050"/>
          <w:sz w:val="21"/>
          <w:szCs w:val="21"/>
        </w:rPr>
        <w:t>t</w:t>
      </w:r>
      <w:r w:rsidRPr="006E3603">
        <w:rPr>
          <w:color w:val="00B050"/>
          <w:sz w:val="21"/>
          <w:szCs w:val="21"/>
        </w:rPr>
        <w:t>ibialis</w:t>
      </w:r>
      <w:proofErr w:type="spellEnd"/>
      <w:r w:rsidRPr="006E3603">
        <w:rPr>
          <w:color w:val="00B050"/>
          <w:sz w:val="21"/>
          <w:szCs w:val="21"/>
        </w:rPr>
        <w:t xml:space="preserve"> posterior, flexor </w:t>
      </w:r>
      <w:proofErr w:type="spellStart"/>
      <w:r w:rsidRPr="006E3603">
        <w:rPr>
          <w:b/>
          <w:color w:val="00B050"/>
          <w:sz w:val="21"/>
          <w:szCs w:val="21"/>
        </w:rPr>
        <w:t>d</w:t>
      </w:r>
      <w:r w:rsidRPr="006E3603">
        <w:rPr>
          <w:color w:val="00B050"/>
          <w:sz w:val="21"/>
          <w:szCs w:val="21"/>
        </w:rPr>
        <w:t>igitorum</w:t>
      </w:r>
      <w:proofErr w:type="spellEnd"/>
      <w:r w:rsidRPr="006E3603">
        <w:rPr>
          <w:color w:val="00B050"/>
          <w:sz w:val="21"/>
          <w:szCs w:val="21"/>
        </w:rPr>
        <w:t xml:space="preserve"> </w:t>
      </w:r>
      <w:proofErr w:type="spellStart"/>
      <w:r w:rsidRPr="006E3603">
        <w:rPr>
          <w:color w:val="00B050"/>
          <w:sz w:val="21"/>
          <w:szCs w:val="21"/>
        </w:rPr>
        <w:t>longus</w:t>
      </w:r>
      <w:proofErr w:type="spellEnd"/>
      <w:r w:rsidRPr="006E3603">
        <w:rPr>
          <w:color w:val="00B050"/>
          <w:sz w:val="21"/>
          <w:szCs w:val="21"/>
        </w:rPr>
        <w:t xml:space="preserve">, </w:t>
      </w:r>
      <w:r w:rsidRPr="006E3603">
        <w:rPr>
          <w:color w:val="FF0000"/>
          <w:sz w:val="21"/>
          <w:szCs w:val="21"/>
        </w:rPr>
        <w:t xml:space="preserve">posterior </w:t>
      </w:r>
      <w:proofErr w:type="spellStart"/>
      <w:r w:rsidRPr="006E3603">
        <w:rPr>
          <w:color w:val="FF0000"/>
          <w:sz w:val="21"/>
          <w:szCs w:val="21"/>
        </w:rPr>
        <w:t>tibial</w:t>
      </w:r>
      <w:proofErr w:type="spellEnd"/>
      <w:r w:rsidRPr="006E3603">
        <w:rPr>
          <w:color w:val="FF0000"/>
          <w:sz w:val="21"/>
          <w:szCs w:val="21"/>
        </w:rPr>
        <w:t xml:space="preserve"> </w:t>
      </w:r>
      <w:r w:rsidRPr="006E3603">
        <w:rPr>
          <w:b/>
          <w:color w:val="FF0000"/>
          <w:sz w:val="21"/>
          <w:szCs w:val="21"/>
        </w:rPr>
        <w:t>a</w:t>
      </w:r>
      <w:r w:rsidRPr="006E3603">
        <w:rPr>
          <w:color w:val="FF0000"/>
          <w:sz w:val="21"/>
          <w:szCs w:val="21"/>
        </w:rPr>
        <w:t>rtery,</w:t>
      </w:r>
      <w:r w:rsidRPr="006E3603">
        <w:rPr>
          <w:color w:val="00B050"/>
          <w:sz w:val="21"/>
          <w:szCs w:val="21"/>
        </w:rPr>
        <w:t xml:space="preserve"> </w:t>
      </w:r>
      <w:proofErr w:type="spellStart"/>
      <w:r w:rsidRPr="006E3603">
        <w:rPr>
          <w:color w:val="F79646" w:themeColor="accent6"/>
          <w:sz w:val="21"/>
          <w:szCs w:val="21"/>
        </w:rPr>
        <w:t>tibial</w:t>
      </w:r>
      <w:proofErr w:type="spellEnd"/>
      <w:r w:rsidRPr="006E3603">
        <w:rPr>
          <w:color w:val="F79646" w:themeColor="accent6"/>
          <w:sz w:val="21"/>
          <w:szCs w:val="21"/>
        </w:rPr>
        <w:t xml:space="preserve"> </w:t>
      </w:r>
      <w:r w:rsidRPr="006E3603">
        <w:rPr>
          <w:b/>
          <w:color w:val="F79646" w:themeColor="accent6"/>
          <w:sz w:val="21"/>
          <w:szCs w:val="21"/>
        </w:rPr>
        <w:t>n</w:t>
      </w:r>
      <w:r w:rsidRPr="006E3603">
        <w:rPr>
          <w:color w:val="F79646" w:themeColor="accent6"/>
          <w:sz w:val="21"/>
          <w:szCs w:val="21"/>
        </w:rPr>
        <w:t>erve,</w:t>
      </w:r>
      <w:r w:rsidRPr="006E3603">
        <w:rPr>
          <w:color w:val="00B050"/>
          <w:sz w:val="21"/>
          <w:szCs w:val="21"/>
        </w:rPr>
        <w:t xml:space="preserve"> flexor </w:t>
      </w:r>
      <w:proofErr w:type="spellStart"/>
      <w:r w:rsidRPr="006E3603">
        <w:rPr>
          <w:b/>
          <w:color w:val="00B050"/>
          <w:sz w:val="21"/>
          <w:szCs w:val="21"/>
        </w:rPr>
        <w:t>h</w:t>
      </w:r>
      <w:r w:rsidRPr="006E3603">
        <w:rPr>
          <w:color w:val="00B050"/>
          <w:sz w:val="21"/>
          <w:szCs w:val="21"/>
        </w:rPr>
        <w:t>allucis</w:t>
      </w:r>
      <w:proofErr w:type="spellEnd"/>
      <w:r w:rsidRPr="006E3603">
        <w:rPr>
          <w:color w:val="00B050"/>
          <w:sz w:val="21"/>
          <w:szCs w:val="21"/>
        </w:rPr>
        <w:t xml:space="preserve"> </w:t>
      </w:r>
      <w:proofErr w:type="spellStart"/>
      <w:r w:rsidRPr="006E3603">
        <w:rPr>
          <w:color w:val="00B050"/>
          <w:sz w:val="21"/>
          <w:szCs w:val="21"/>
        </w:rPr>
        <w:t>longus</w:t>
      </w:r>
      <w:proofErr w:type="spellEnd"/>
    </w:p>
    <w:p w:rsidR="006A158E" w:rsidRPr="006E3603" w:rsidRDefault="006A158E" w:rsidP="006A158E">
      <w:pPr>
        <w:pStyle w:val="ListParagraph"/>
        <w:numPr>
          <w:ilvl w:val="2"/>
          <w:numId w:val="34"/>
        </w:numPr>
        <w:rPr>
          <w:b/>
          <w:color w:val="00B050"/>
          <w:sz w:val="21"/>
          <w:szCs w:val="21"/>
        </w:rPr>
      </w:pPr>
      <w:r w:rsidRPr="006E3603">
        <w:rPr>
          <w:b/>
          <w:color w:val="00B050"/>
          <w:sz w:val="21"/>
          <w:szCs w:val="21"/>
        </w:rPr>
        <w:t xml:space="preserve">Flexor </w:t>
      </w:r>
      <w:proofErr w:type="spellStart"/>
      <w:r w:rsidRPr="006E3603">
        <w:rPr>
          <w:b/>
          <w:color w:val="00B050"/>
          <w:sz w:val="21"/>
          <w:szCs w:val="21"/>
        </w:rPr>
        <w:t>hallucis</w:t>
      </w:r>
      <w:proofErr w:type="spellEnd"/>
      <w:r w:rsidRPr="006E3603">
        <w:rPr>
          <w:b/>
          <w:color w:val="00B050"/>
          <w:sz w:val="21"/>
          <w:szCs w:val="21"/>
        </w:rPr>
        <w:t xml:space="preserve"> </w:t>
      </w:r>
      <w:proofErr w:type="spellStart"/>
      <w:r w:rsidRPr="006E3603">
        <w:rPr>
          <w:b/>
          <w:color w:val="00B050"/>
          <w:sz w:val="21"/>
          <w:szCs w:val="21"/>
        </w:rPr>
        <w:t>longus</w:t>
      </w:r>
      <w:proofErr w:type="spellEnd"/>
    </w:p>
    <w:p w:rsidR="006A158E" w:rsidRPr="006E3603" w:rsidRDefault="006A158E" w:rsidP="006A158E">
      <w:pPr>
        <w:pStyle w:val="ListParagraph"/>
        <w:numPr>
          <w:ilvl w:val="2"/>
          <w:numId w:val="34"/>
        </w:numPr>
        <w:rPr>
          <w:b/>
          <w:color w:val="00B050"/>
          <w:sz w:val="21"/>
          <w:szCs w:val="21"/>
        </w:rPr>
      </w:pPr>
      <w:r w:rsidRPr="006E3603">
        <w:rPr>
          <w:b/>
          <w:color w:val="00B050"/>
          <w:sz w:val="21"/>
          <w:szCs w:val="21"/>
        </w:rPr>
        <w:t xml:space="preserve">Flexor </w:t>
      </w:r>
      <w:proofErr w:type="spellStart"/>
      <w:r w:rsidRPr="006E3603">
        <w:rPr>
          <w:b/>
          <w:color w:val="00B050"/>
          <w:sz w:val="21"/>
          <w:szCs w:val="21"/>
        </w:rPr>
        <w:t>digitorum</w:t>
      </w:r>
      <w:proofErr w:type="spellEnd"/>
      <w:r w:rsidRPr="006E3603">
        <w:rPr>
          <w:b/>
          <w:color w:val="00B050"/>
          <w:sz w:val="21"/>
          <w:szCs w:val="21"/>
        </w:rPr>
        <w:t xml:space="preserve"> </w:t>
      </w:r>
      <w:proofErr w:type="spellStart"/>
      <w:r w:rsidRPr="006E3603">
        <w:rPr>
          <w:b/>
          <w:color w:val="00B050"/>
          <w:sz w:val="21"/>
          <w:szCs w:val="21"/>
        </w:rPr>
        <w:t>longus</w:t>
      </w:r>
      <w:proofErr w:type="spellEnd"/>
    </w:p>
    <w:p w:rsidR="006A158E" w:rsidRPr="006E3603" w:rsidRDefault="006A158E" w:rsidP="006A158E">
      <w:pPr>
        <w:pStyle w:val="ListParagraph"/>
        <w:numPr>
          <w:ilvl w:val="2"/>
          <w:numId w:val="34"/>
        </w:numPr>
        <w:rPr>
          <w:sz w:val="21"/>
          <w:szCs w:val="21"/>
        </w:rPr>
      </w:pPr>
      <w:proofErr w:type="spellStart"/>
      <w:r w:rsidRPr="006E3603">
        <w:rPr>
          <w:b/>
          <w:color w:val="00B050"/>
          <w:sz w:val="21"/>
          <w:szCs w:val="21"/>
        </w:rPr>
        <w:t>Tibialis</w:t>
      </w:r>
      <w:proofErr w:type="spellEnd"/>
      <w:r w:rsidRPr="006E3603">
        <w:rPr>
          <w:b/>
          <w:color w:val="00B050"/>
          <w:sz w:val="21"/>
          <w:szCs w:val="21"/>
        </w:rPr>
        <w:t xml:space="preserve"> posterior</w:t>
      </w:r>
    </w:p>
    <w:p w:rsidR="006A158E" w:rsidRPr="006E3603" w:rsidRDefault="006A158E" w:rsidP="006A158E">
      <w:pPr>
        <w:pStyle w:val="ListParagraph"/>
        <w:numPr>
          <w:ilvl w:val="0"/>
          <w:numId w:val="34"/>
        </w:numPr>
        <w:rPr>
          <w:sz w:val="21"/>
          <w:szCs w:val="21"/>
        </w:rPr>
      </w:pPr>
      <w:r w:rsidRPr="006E3603">
        <w:rPr>
          <w:sz w:val="21"/>
          <w:szCs w:val="21"/>
        </w:rPr>
        <w:t>Anterior Compartment (</w:t>
      </w:r>
      <w:proofErr w:type="spellStart"/>
      <w:r w:rsidRPr="006E3603">
        <w:rPr>
          <w:b/>
          <w:color w:val="00B0F0"/>
          <w:sz w:val="21"/>
          <w:szCs w:val="21"/>
        </w:rPr>
        <w:t>dorsiflexion</w:t>
      </w:r>
      <w:proofErr w:type="spellEnd"/>
      <w:r w:rsidRPr="006E3603">
        <w:rPr>
          <w:sz w:val="21"/>
          <w:szCs w:val="21"/>
        </w:rPr>
        <w:t xml:space="preserve">) – </w:t>
      </w:r>
      <w:r w:rsidRPr="006E3603">
        <w:rPr>
          <w:b/>
          <w:color w:val="F79646" w:themeColor="accent6"/>
          <w:sz w:val="21"/>
          <w:szCs w:val="21"/>
        </w:rPr>
        <w:t>deep fibular n.</w:t>
      </w:r>
      <w:r w:rsidRPr="006E3603">
        <w:rPr>
          <w:sz w:val="21"/>
          <w:szCs w:val="21"/>
        </w:rPr>
        <w:t xml:space="preserve"> / </w:t>
      </w:r>
      <w:r w:rsidRPr="006E3603">
        <w:rPr>
          <w:b/>
          <w:color w:val="FF0000"/>
          <w:sz w:val="21"/>
          <w:szCs w:val="21"/>
        </w:rPr>
        <w:t xml:space="preserve">anterior </w:t>
      </w:r>
      <w:proofErr w:type="spellStart"/>
      <w:r w:rsidRPr="006E3603">
        <w:rPr>
          <w:b/>
          <w:color w:val="FF0000"/>
          <w:sz w:val="21"/>
          <w:szCs w:val="21"/>
        </w:rPr>
        <w:t>tibial</w:t>
      </w:r>
      <w:proofErr w:type="spellEnd"/>
      <w:r w:rsidRPr="006E3603">
        <w:rPr>
          <w:b/>
          <w:color w:val="FF0000"/>
          <w:sz w:val="21"/>
          <w:szCs w:val="21"/>
        </w:rPr>
        <w:t xml:space="preserve"> a.</w:t>
      </w:r>
      <w:r w:rsidRPr="006E3603">
        <w:rPr>
          <w:sz w:val="21"/>
          <w:szCs w:val="21"/>
        </w:rPr>
        <w:br/>
      </w:r>
      <w:r w:rsidRPr="006E3603">
        <w:rPr>
          <w:i/>
          <w:sz w:val="21"/>
          <w:szCs w:val="21"/>
        </w:rPr>
        <w:t xml:space="preserve">   Medial to Lateral: </w:t>
      </w:r>
      <w:r w:rsidRPr="006E3603">
        <w:rPr>
          <w:sz w:val="21"/>
          <w:szCs w:val="21"/>
        </w:rPr>
        <w:t>“Tom’s Hairy Dog Fornicates”</w:t>
      </w:r>
    </w:p>
    <w:p w:rsidR="006A158E" w:rsidRPr="006E3603" w:rsidRDefault="006A158E" w:rsidP="006A158E">
      <w:pPr>
        <w:pStyle w:val="ListParagraph"/>
        <w:numPr>
          <w:ilvl w:val="1"/>
          <w:numId w:val="34"/>
        </w:numPr>
        <w:rPr>
          <w:color w:val="00B050"/>
          <w:sz w:val="21"/>
          <w:szCs w:val="21"/>
        </w:rPr>
      </w:pPr>
      <w:proofErr w:type="spellStart"/>
      <w:r w:rsidRPr="006E3603">
        <w:rPr>
          <w:b/>
          <w:color w:val="00B050"/>
          <w:sz w:val="21"/>
          <w:szCs w:val="21"/>
        </w:rPr>
        <w:t>T</w:t>
      </w:r>
      <w:r w:rsidRPr="006E3603">
        <w:rPr>
          <w:color w:val="00B050"/>
          <w:sz w:val="21"/>
          <w:szCs w:val="21"/>
        </w:rPr>
        <w:t>ibialis</w:t>
      </w:r>
      <w:proofErr w:type="spellEnd"/>
      <w:r w:rsidRPr="006E3603">
        <w:rPr>
          <w:color w:val="00B050"/>
          <w:sz w:val="21"/>
          <w:szCs w:val="21"/>
        </w:rPr>
        <w:t xml:space="preserve"> anterior</w:t>
      </w:r>
    </w:p>
    <w:p w:rsidR="006A158E" w:rsidRPr="006E3603" w:rsidRDefault="006A158E" w:rsidP="006A158E">
      <w:pPr>
        <w:pStyle w:val="ListParagraph"/>
        <w:numPr>
          <w:ilvl w:val="2"/>
          <w:numId w:val="34"/>
        </w:numPr>
        <w:rPr>
          <w:color w:val="00B0F0"/>
          <w:sz w:val="21"/>
          <w:szCs w:val="21"/>
        </w:rPr>
      </w:pPr>
      <w:r w:rsidRPr="006E3603">
        <w:rPr>
          <w:sz w:val="21"/>
          <w:szCs w:val="21"/>
        </w:rPr>
        <w:t xml:space="preserve">Also helps with </w:t>
      </w:r>
      <w:r w:rsidRPr="006E3603">
        <w:rPr>
          <w:color w:val="00B0F0"/>
          <w:sz w:val="21"/>
          <w:szCs w:val="21"/>
        </w:rPr>
        <w:t>inversion of foot</w:t>
      </w:r>
    </w:p>
    <w:p w:rsidR="006A158E" w:rsidRPr="006E3603" w:rsidRDefault="006A158E" w:rsidP="006A158E">
      <w:pPr>
        <w:pStyle w:val="ListParagraph"/>
        <w:numPr>
          <w:ilvl w:val="2"/>
          <w:numId w:val="34"/>
        </w:numPr>
        <w:rPr>
          <w:sz w:val="21"/>
          <w:szCs w:val="21"/>
        </w:rPr>
      </w:pPr>
      <w:r w:rsidRPr="006E3603">
        <w:rPr>
          <w:sz w:val="21"/>
          <w:szCs w:val="21"/>
        </w:rPr>
        <w:t>This tends to be what gets inflamed when you get shin splints!</w:t>
      </w:r>
    </w:p>
    <w:p w:rsidR="006A158E" w:rsidRPr="006E3603" w:rsidRDefault="006A158E" w:rsidP="006A158E">
      <w:pPr>
        <w:pStyle w:val="ListParagraph"/>
        <w:numPr>
          <w:ilvl w:val="1"/>
          <w:numId w:val="34"/>
        </w:numPr>
        <w:rPr>
          <w:color w:val="00B050"/>
          <w:sz w:val="21"/>
          <w:szCs w:val="21"/>
        </w:rPr>
      </w:pPr>
      <w:r w:rsidRPr="006E3603">
        <w:rPr>
          <w:color w:val="00B050"/>
          <w:sz w:val="21"/>
          <w:szCs w:val="21"/>
        </w:rPr>
        <w:t xml:space="preserve">Extensor </w:t>
      </w:r>
      <w:proofErr w:type="spellStart"/>
      <w:r w:rsidRPr="006E3603">
        <w:rPr>
          <w:b/>
          <w:color w:val="00B050"/>
          <w:sz w:val="21"/>
          <w:szCs w:val="21"/>
        </w:rPr>
        <w:t>h</w:t>
      </w:r>
      <w:r w:rsidRPr="006E3603">
        <w:rPr>
          <w:color w:val="00B050"/>
          <w:sz w:val="21"/>
          <w:szCs w:val="21"/>
        </w:rPr>
        <w:t>allucis</w:t>
      </w:r>
      <w:proofErr w:type="spellEnd"/>
      <w:r w:rsidRPr="006E3603">
        <w:rPr>
          <w:color w:val="00B050"/>
          <w:sz w:val="21"/>
          <w:szCs w:val="21"/>
        </w:rPr>
        <w:t xml:space="preserve"> </w:t>
      </w:r>
      <w:proofErr w:type="spellStart"/>
      <w:r w:rsidRPr="006E3603">
        <w:rPr>
          <w:color w:val="00B050"/>
          <w:sz w:val="21"/>
          <w:szCs w:val="21"/>
        </w:rPr>
        <w:t>longus</w:t>
      </w:r>
      <w:proofErr w:type="spellEnd"/>
    </w:p>
    <w:p w:rsidR="006A158E" w:rsidRPr="006E3603" w:rsidRDefault="006A158E" w:rsidP="006A158E">
      <w:pPr>
        <w:pStyle w:val="ListParagraph"/>
        <w:numPr>
          <w:ilvl w:val="2"/>
          <w:numId w:val="34"/>
        </w:numPr>
        <w:rPr>
          <w:sz w:val="21"/>
          <w:szCs w:val="21"/>
        </w:rPr>
      </w:pPr>
      <w:r w:rsidRPr="006E3603">
        <w:rPr>
          <w:sz w:val="21"/>
          <w:szCs w:val="21"/>
        </w:rPr>
        <w:t xml:space="preserve">Also </w:t>
      </w:r>
      <w:r w:rsidRPr="006E3603">
        <w:rPr>
          <w:color w:val="00B0F0"/>
          <w:sz w:val="21"/>
          <w:szCs w:val="21"/>
        </w:rPr>
        <w:t>extends great toe</w:t>
      </w:r>
    </w:p>
    <w:p w:rsidR="006A158E" w:rsidRPr="006E3603" w:rsidRDefault="006A158E" w:rsidP="006A158E">
      <w:pPr>
        <w:pStyle w:val="ListParagraph"/>
        <w:numPr>
          <w:ilvl w:val="1"/>
          <w:numId w:val="34"/>
        </w:numPr>
        <w:rPr>
          <w:color w:val="00B050"/>
          <w:sz w:val="21"/>
          <w:szCs w:val="21"/>
        </w:rPr>
      </w:pPr>
      <w:r w:rsidRPr="006E3603">
        <w:rPr>
          <w:color w:val="00B050"/>
          <w:sz w:val="21"/>
          <w:szCs w:val="21"/>
        </w:rPr>
        <w:t xml:space="preserve">Extensor </w:t>
      </w:r>
      <w:proofErr w:type="spellStart"/>
      <w:r w:rsidRPr="006E3603">
        <w:rPr>
          <w:b/>
          <w:color w:val="00B050"/>
          <w:sz w:val="21"/>
          <w:szCs w:val="21"/>
        </w:rPr>
        <w:t>d</w:t>
      </w:r>
      <w:r w:rsidRPr="006E3603">
        <w:rPr>
          <w:color w:val="00B050"/>
          <w:sz w:val="21"/>
          <w:szCs w:val="21"/>
        </w:rPr>
        <w:t>igitorum</w:t>
      </w:r>
      <w:proofErr w:type="spellEnd"/>
      <w:r w:rsidRPr="006E3603">
        <w:rPr>
          <w:color w:val="00B050"/>
          <w:sz w:val="21"/>
          <w:szCs w:val="21"/>
        </w:rPr>
        <w:t xml:space="preserve"> </w:t>
      </w:r>
      <w:proofErr w:type="spellStart"/>
      <w:r w:rsidRPr="006E3603">
        <w:rPr>
          <w:color w:val="00B050"/>
          <w:sz w:val="21"/>
          <w:szCs w:val="21"/>
        </w:rPr>
        <w:t>longus</w:t>
      </w:r>
      <w:proofErr w:type="spellEnd"/>
    </w:p>
    <w:p w:rsidR="006A158E" w:rsidRPr="006E3603" w:rsidRDefault="006A158E" w:rsidP="006A158E">
      <w:pPr>
        <w:pStyle w:val="ListParagraph"/>
        <w:numPr>
          <w:ilvl w:val="2"/>
          <w:numId w:val="34"/>
        </w:numPr>
        <w:rPr>
          <w:sz w:val="21"/>
          <w:szCs w:val="21"/>
        </w:rPr>
      </w:pPr>
      <w:r w:rsidRPr="006E3603">
        <w:rPr>
          <w:sz w:val="21"/>
          <w:szCs w:val="21"/>
        </w:rPr>
        <w:t xml:space="preserve">Also </w:t>
      </w:r>
      <w:r w:rsidRPr="006E3603">
        <w:rPr>
          <w:color w:val="00B0F0"/>
          <w:sz w:val="21"/>
          <w:szCs w:val="21"/>
        </w:rPr>
        <w:t>extends digits 2-5</w:t>
      </w:r>
    </w:p>
    <w:p w:rsidR="006A158E" w:rsidRPr="006E3603" w:rsidRDefault="006A158E" w:rsidP="006A158E">
      <w:pPr>
        <w:pStyle w:val="ListParagraph"/>
        <w:numPr>
          <w:ilvl w:val="1"/>
          <w:numId w:val="34"/>
        </w:numPr>
        <w:rPr>
          <w:color w:val="00B050"/>
          <w:sz w:val="21"/>
          <w:szCs w:val="21"/>
        </w:rPr>
      </w:pPr>
      <w:proofErr w:type="spellStart"/>
      <w:r w:rsidRPr="006E3603">
        <w:rPr>
          <w:b/>
          <w:color w:val="00B050"/>
          <w:sz w:val="21"/>
          <w:szCs w:val="21"/>
        </w:rPr>
        <w:t>F</w:t>
      </w:r>
      <w:r w:rsidRPr="006E3603">
        <w:rPr>
          <w:color w:val="00B050"/>
          <w:sz w:val="21"/>
          <w:szCs w:val="21"/>
        </w:rPr>
        <w:t>ibularis</w:t>
      </w:r>
      <w:proofErr w:type="spellEnd"/>
      <w:r w:rsidRPr="006E3603">
        <w:rPr>
          <w:color w:val="00B050"/>
          <w:sz w:val="21"/>
          <w:szCs w:val="21"/>
        </w:rPr>
        <w:t xml:space="preserve"> </w:t>
      </w:r>
      <w:proofErr w:type="spellStart"/>
      <w:r w:rsidRPr="006E3603">
        <w:rPr>
          <w:color w:val="00B050"/>
          <w:sz w:val="21"/>
          <w:szCs w:val="21"/>
        </w:rPr>
        <w:t>tertius</w:t>
      </w:r>
      <w:proofErr w:type="spellEnd"/>
    </w:p>
    <w:p w:rsidR="006A158E" w:rsidRPr="006E3603" w:rsidRDefault="006A158E" w:rsidP="006A158E">
      <w:pPr>
        <w:pStyle w:val="ListParagraph"/>
        <w:numPr>
          <w:ilvl w:val="2"/>
          <w:numId w:val="34"/>
        </w:numPr>
        <w:rPr>
          <w:sz w:val="21"/>
          <w:szCs w:val="21"/>
        </w:rPr>
      </w:pPr>
      <w:r w:rsidRPr="006E3603">
        <w:rPr>
          <w:sz w:val="21"/>
          <w:szCs w:val="21"/>
        </w:rPr>
        <w:t xml:space="preserve">Also helps with </w:t>
      </w:r>
      <w:proofErr w:type="spellStart"/>
      <w:r w:rsidRPr="006E3603">
        <w:rPr>
          <w:color w:val="00B0F0"/>
          <w:sz w:val="21"/>
          <w:szCs w:val="21"/>
        </w:rPr>
        <w:t>eversion</w:t>
      </w:r>
      <w:proofErr w:type="spellEnd"/>
      <w:r w:rsidRPr="006E3603">
        <w:rPr>
          <w:color w:val="00B0F0"/>
          <w:sz w:val="21"/>
          <w:szCs w:val="21"/>
        </w:rPr>
        <w:t xml:space="preserve"> of foot</w:t>
      </w:r>
    </w:p>
    <w:p w:rsidR="006A158E" w:rsidRPr="006E3603" w:rsidRDefault="006A158E" w:rsidP="006A158E">
      <w:pPr>
        <w:pStyle w:val="ListParagraph"/>
        <w:numPr>
          <w:ilvl w:val="0"/>
          <w:numId w:val="34"/>
        </w:numPr>
        <w:rPr>
          <w:sz w:val="21"/>
          <w:szCs w:val="21"/>
        </w:rPr>
      </w:pPr>
      <w:r w:rsidRPr="006E3603">
        <w:rPr>
          <w:sz w:val="21"/>
          <w:szCs w:val="21"/>
        </w:rPr>
        <w:t>Lateral Compartment (</w:t>
      </w:r>
      <w:proofErr w:type="spellStart"/>
      <w:r w:rsidRPr="006E3603">
        <w:rPr>
          <w:b/>
          <w:color w:val="00B0F0"/>
          <w:sz w:val="21"/>
          <w:szCs w:val="21"/>
        </w:rPr>
        <w:t>eversion</w:t>
      </w:r>
      <w:proofErr w:type="spellEnd"/>
      <w:r w:rsidRPr="006E3603">
        <w:rPr>
          <w:b/>
          <w:color w:val="00B0F0"/>
          <w:sz w:val="21"/>
          <w:szCs w:val="21"/>
        </w:rPr>
        <w:t>/</w:t>
      </w:r>
      <w:proofErr w:type="spellStart"/>
      <w:r w:rsidRPr="006E3603">
        <w:rPr>
          <w:b/>
          <w:color w:val="00B0F0"/>
          <w:sz w:val="21"/>
          <w:szCs w:val="21"/>
        </w:rPr>
        <w:t>plantarflexion</w:t>
      </w:r>
      <w:proofErr w:type="spellEnd"/>
      <w:r w:rsidRPr="006E3603">
        <w:rPr>
          <w:sz w:val="21"/>
          <w:szCs w:val="21"/>
        </w:rPr>
        <w:t xml:space="preserve">) – </w:t>
      </w:r>
      <w:r w:rsidRPr="006E3603">
        <w:rPr>
          <w:b/>
          <w:color w:val="F79646" w:themeColor="accent6"/>
          <w:sz w:val="21"/>
          <w:szCs w:val="21"/>
        </w:rPr>
        <w:t>superficial fibular n.</w:t>
      </w:r>
      <w:r w:rsidRPr="006E3603">
        <w:rPr>
          <w:sz w:val="21"/>
          <w:szCs w:val="21"/>
        </w:rPr>
        <w:t xml:space="preserve"> / </w:t>
      </w:r>
      <w:r w:rsidRPr="006E3603">
        <w:rPr>
          <w:b/>
          <w:color w:val="FF0000"/>
          <w:sz w:val="21"/>
          <w:szCs w:val="21"/>
        </w:rPr>
        <w:t>perforating branches of fibular a.</w:t>
      </w:r>
    </w:p>
    <w:p w:rsidR="006A158E" w:rsidRPr="006E3603" w:rsidRDefault="006A158E" w:rsidP="006A158E">
      <w:pPr>
        <w:pStyle w:val="ListParagraph"/>
        <w:numPr>
          <w:ilvl w:val="1"/>
          <w:numId w:val="34"/>
        </w:numPr>
        <w:rPr>
          <w:b/>
          <w:color w:val="00B050"/>
          <w:sz w:val="21"/>
          <w:szCs w:val="21"/>
        </w:rPr>
      </w:pPr>
      <w:proofErr w:type="spellStart"/>
      <w:r w:rsidRPr="006E3603">
        <w:rPr>
          <w:b/>
          <w:color w:val="00B050"/>
          <w:sz w:val="21"/>
          <w:szCs w:val="21"/>
        </w:rPr>
        <w:t>Fibularis</w:t>
      </w:r>
      <w:proofErr w:type="spellEnd"/>
      <w:r w:rsidRPr="006E3603">
        <w:rPr>
          <w:b/>
          <w:color w:val="00B050"/>
          <w:sz w:val="21"/>
          <w:szCs w:val="21"/>
        </w:rPr>
        <w:t xml:space="preserve"> </w:t>
      </w:r>
      <w:proofErr w:type="spellStart"/>
      <w:r w:rsidRPr="006E3603">
        <w:rPr>
          <w:b/>
          <w:color w:val="00B050"/>
          <w:sz w:val="21"/>
          <w:szCs w:val="21"/>
        </w:rPr>
        <w:t>longus</w:t>
      </w:r>
      <w:proofErr w:type="spellEnd"/>
    </w:p>
    <w:p w:rsidR="006A158E" w:rsidRPr="006E3603" w:rsidRDefault="006A158E" w:rsidP="006A158E">
      <w:pPr>
        <w:pStyle w:val="ListParagraph"/>
        <w:numPr>
          <w:ilvl w:val="1"/>
          <w:numId w:val="34"/>
        </w:numPr>
        <w:rPr>
          <w:b/>
          <w:color w:val="00B050"/>
          <w:sz w:val="21"/>
          <w:szCs w:val="21"/>
        </w:rPr>
      </w:pPr>
      <w:proofErr w:type="spellStart"/>
      <w:r w:rsidRPr="006E3603">
        <w:rPr>
          <w:b/>
          <w:color w:val="00B050"/>
          <w:sz w:val="21"/>
          <w:szCs w:val="21"/>
        </w:rPr>
        <w:t>Fibularis</w:t>
      </w:r>
      <w:proofErr w:type="spellEnd"/>
      <w:r w:rsidRPr="006E3603">
        <w:rPr>
          <w:b/>
          <w:color w:val="00B050"/>
          <w:sz w:val="21"/>
          <w:szCs w:val="21"/>
        </w:rPr>
        <w:t xml:space="preserve"> </w:t>
      </w:r>
      <w:proofErr w:type="spellStart"/>
      <w:r w:rsidRPr="006E3603">
        <w:rPr>
          <w:b/>
          <w:color w:val="00B050"/>
          <w:sz w:val="21"/>
          <w:szCs w:val="21"/>
        </w:rPr>
        <w:t>brevis</w:t>
      </w:r>
      <w:proofErr w:type="spellEnd"/>
    </w:p>
    <w:p w:rsidR="006A158E" w:rsidRPr="006E3603" w:rsidRDefault="006A158E" w:rsidP="006A158E">
      <w:pPr>
        <w:rPr>
          <w:sz w:val="21"/>
          <w:szCs w:val="21"/>
        </w:rPr>
      </w:pPr>
      <w:r w:rsidRPr="006E3603">
        <w:rPr>
          <w:b/>
          <w:color w:val="0070C0"/>
          <w:sz w:val="21"/>
          <w:szCs w:val="21"/>
        </w:rPr>
        <w:t xml:space="preserve">Greater </w:t>
      </w:r>
      <w:proofErr w:type="spellStart"/>
      <w:r w:rsidRPr="006E3603">
        <w:rPr>
          <w:b/>
          <w:color w:val="0070C0"/>
          <w:sz w:val="21"/>
          <w:szCs w:val="21"/>
        </w:rPr>
        <w:t>saphenous</w:t>
      </w:r>
      <w:proofErr w:type="spellEnd"/>
      <w:r w:rsidRPr="006E3603">
        <w:rPr>
          <w:b/>
          <w:color w:val="0070C0"/>
          <w:sz w:val="21"/>
          <w:szCs w:val="21"/>
        </w:rPr>
        <w:t xml:space="preserve"> vein:</w:t>
      </w:r>
      <w:r w:rsidRPr="006E3603">
        <w:rPr>
          <w:sz w:val="21"/>
          <w:szCs w:val="21"/>
        </w:rPr>
        <w:t xml:space="preserve"> medial; travels anterior to medial </w:t>
      </w:r>
      <w:proofErr w:type="spellStart"/>
      <w:r w:rsidRPr="006E3603">
        <w:rPr>
          <w:sz w:val="21"/>
          <w:szCs w:val="21"/>
        </w:rPr>
        <w:t>malleolus</w:t>
      </w:r>
      <w:proofErr w:type="spellEnd"/>
      <w:r w:rsidRPr="006E3603">
        <w:rPr>
          <w:sz w:val="21"/>
          <w:szCs w:val="21"/>
        </w:rPr>
        <w:t xml:space="preserve"> + terminates in femoral vein in femoral triangle</w:t>
      </w:r>
    </w:p>
    <w:p w:rsidR="006A158E" w:rsidRPr="006E3603" w:rsidRDefault="006A158E" w:rsidP="006A158E">
      <w:pPr>
        <w:rPr>
          <w:sz w:val="21"/>
          <w:szCs w:val="21"/>
        </w:rPr>
      </w:pPr>
      <w:r w:rsidRPr="006E3603">
        <w:rPr>
          <w:b/>
          <w:color w:val="0070C0"/>
          <w:sz w:val="21"/>
          <w:szCs w:val="21"/>
        </w:rPr>
        <w:t xml:space="preserve">Lesser </w:t>
      </w:r>
      <w:proofErr w:type="spellStart"/>
      <w:r w:rsidRPr="006E3603">
        <w:rPr>
          <w:b/>
          <w:color w:val="0070C0"/>
          <w:sz w:val="21"/>
          <w:szCs w:val="21"/>
        </w:rPr>
        <w:t>saphenous</w:t>
      </w:r>
      <w:proofErr w:type="spellEnd"/>
      <w:r w:rsidRPr="006E3603">
        <w:rPr>
          <w:b/>
          <w:color w:val="0070C0"/>
          <w:sz w:val="21"/>
          <w:szCs w:val="21"/>
        </w:rPr>
        <w:t xml:space="preserve"> vein:</w:t>
      </w:r>
      <w:r w:rsidRPr="006E3603">
        <w:rPr>
          <w:sz w:val="21"/>
          <w:szCs w:val="21"/>
        </w:rPr>
        <w:t xml:space="preserve"> lateral; runs between the 2 heads of the </w:t>
      </w:r>
      <w:proofErr w:type="spellStart"/>
      <w:r w:rsidRPr="006E3603">
        <w:rPr>
          <w:sz w:val="21"/>
          <w:szCs w:val="21"/>
        </w:rPr>
        <w:t>gastrocnemius</w:t>
      </w:r>
      <w:proofErr w:type="spellEnd"/>
      <w:r w:rsidRPr="006E3603">
        <w:rPr>
          <w:sz w:val="21"/>
          <w:szCs w:val="21"/>
        </w:rPr>
        <w:t xml:space="preserve"> m. + empties into </w:t>
      </w:r>
      <w:proofErr w:type="spellStart"/>
      <w:r w:rsidRPr="006E3603">
        <w:rPr>
          <w:sz w:val="21"/>
          <w:szCs w:val="21"/>
        </w:rPr>
        <w:t>popliteal</w:t>
      </w:r>
      <w:proofErr w:type="spellEnd"/>
      <w:r w:rsidRPr="006E3603">
        <w:rPr>
          <w:sz w:val="21"/>
          <w:szCs w:val="21"/>
        </w:rPr>
        <w:t xml:space="preserve"> v.</w:t>
      </w:r>
    </w:p>
    <w:p w:rsidR="006A158E" w:rsidRPr="006E3603" w:rsidRDefault="006A158E" w:rsidP="006A158E">
      <w:pPr>
        <w:rPr>
          <w:b/>
          <w:sz w:val="21"/>
          <w:szCs w:val="21"/>
          <w:u w:val="single"/>
        </w:rPr>
      </w:pPr>
      <w:r w:rsidRPr="006E3603">
        <w:rPr>
          <w:b/>
          <w:sz w:val="21"/>
          <w:szCs w:val="21"/>
          <w:u w:val="single"/>
        </w:rPr>
        <w:t>Foot</w:t>
      </w:r>
    </w:p>
    <w:p w:rsidR="006A158E" w:rsidRPr="006E3603" w:rsidRDefault="006A158E" w:rsidP="006A158E">
      <w:pPr>
        <w:pStyle w:val="ListParagraph"/>
        <w:numPr>
          <w:ilvl w:val="0"/>
          <w:numId w:val="35"/>
        </w:numPr>
        <w:rPr>
          <w:sz w:val="21"/>
          <w:szCs w:val="21"/>
        </w:rPr>
      </w:pPr>
      <w:r w:rsidRPr="006E3603">
        <w:rPr>
          <w:sz w:val="21"/>
          <w:szCs w:val="21"/>
        </w:rPr>
        <w:lastRenderedPageBreak/>
        <w:t>Tarsal Bones (“</w:t>
      </w:r>
      <w:r w:rsidRPr="006E3603">
        <w:rPr>
          <w:b/>
          <w:sz w:val="21"/>
          <w:szCs w:val="21"/>
        </w:rPr>
        <w:t>T</w:t>
      </w:r>
      <w:r w:rsidRPr="006E3603">
        <w:rPr>
          <w:sz w:val="21"/>
          <w:szCs w:val="21"/>
        </w:rPr>
        <w:t xml:space="preserve">iger </w:t>
      </w:r>
      <w:r w:rsidRPr="006E3603">
        <w:rPr>
          <w:b/>
          <w:sz w:val="21"/>
          <w:szCs w:val="21"/>
        </w:rPr>
        <w:t>C</w:t>
      </w:r>
      <w:r w:rsidRPr="006E3603">
        <w:rPr>
          <w:sz w:val="21"/>
          <w:szCs w:val="21"/>
        </w:rPr>
        <w:t xml:space="preserve">ubs </w:t>
      </w:r>
      <w:r w:rsidRPr="006E3603">
        <w:rPr>
          <w:b/>
          <w:sz w:val="21"/>
          <w:szCs w:val="21"/>
        </w:rPr>
        <w:t>N</w:t>
      </w:r>
      <w:r w:rsidRPr="006E3603">
        <w:rPr>
          <w:sz w:val="21"/>
          <w:szCs w:val="21"/>
        </w:rPr>
        <w:t xml:space="preserve">eed </w:t>
      </w:r>
      <w:r w:rsidRPr="006E3603">
        <w:rPr>
          <w:b/>
          <w:sz w:val="21"/>
          <w:szCs w:val="21"/>
        </w:rPr>
        <w:t>MILC</w:t>
      </w:r>
      <w:r w:rsidRPr="006E3603">
        <w:rPr>
          <w:sz w:val="21"/>
          <w:szCs w:val="21"/>
        </w:rPr>
        <w:t>”)</w:t>
      </w:r>
      <w:r w:rsidRPr="006E3603">
        <w:rPr>
          <w:sz w:val="21"/>
          <w:szCs w:val="21"/>
        </w:rPr>
        <w:br/>
        <w:t xml:space="preserve"> (R foot, superior to inferior, medial to lateral)</w:t>
      </w:r>
    </w:p>
    <w:p w:rsidR="006A158E" w:rsidRPr="006E3603" w:rsidRDefault="006A158E" w:rsidP="006A158E">
      <w:pPr>
        <w:pStyle w:val="ListParagraph"/>
        <w:numPr>
          <w:ilvl w:val="1"/>
          <w:numId w:val="35"/>
        </w:numPr>
        <w:rPr>
          <w:sz w:val="21"/>
          <w:szCs w:val="21"/>
        </w:rPr>
      </w:pPr>
      <w:r w:rsidRPr="006E3603">
        <w:rPr>
          <w:b/>
          <w:sz w:val="21"/>
          <w:szCs w:val="21"/>
        </w:rPr>
        <w:t>T</w:t>
      </w:r>
      <w:r w:rsidRPr="006E3603">
        <w:rPr>
          <w:sz w:val="21"/>
          <w:szCs w:val="21"/>
        </w:rPr>
        <w:t>alus</w:t>
      </w:r>
    </w:p>
    <w:p w:rsidR="006A158E" w:rsidRPr="006E3603" w:rsidRDefault="006A158E" w:rsidP="006A158E">
      <w:pPr>
        <w:pStyle w:val="ListParagraph"/>
        <w:numPr>
          <w:ilvl w:val="2"/>
          <w:numId w:val="35"/>
        </w:numPr>
        <w:rPr>
          <w:sz w:val="21"/>
          <w:szCs w:val="21"/>
        </w:rPr>
      </w:pPr>
      <w:r w:rsidRPr="006E3603">
        <w:rPr>
          <w:sz w:val="21"/>
          <w:szCs w:val="21"/>
        </w:rPr>
        <w:t>Articulates w/ tibia + fibula to form ankle joint</w:t>
      </w:r>
    </w:p>
    <w:p w:rsidR="006A158E" w:rsidRPr="006E3603" w:rsidRDefault="006A158E" w:rsidP="006A158E">
      <w:pPr>
        <w:pStyle w:val="ListParagraph"/>
        <w:numPr>
          <w:ilvl w:val="1"/>
          <w:numId w:val="35"/>
        </w:numPr>
        <w:rPr>
          <w:sz w:val="21"/>
          <w:szCs w:val="21"/>
        </w:rPr>
      </w:pPr>
      <w:proofErr w:type="spellStart"/>
      <w:r w:rsidRPr="006E3603">
        <w:rPr>
          <w:b/>
          <w:sz w:val="21"/>
          <w:szCs w:val="21"/>
        </w:rPr>
        <w:t>C</w:t>
      </w:r>
      <w:r w:rsidRPr="006E3603">
        <w:rPr>
          <w:sz w:val="21"/>
          <w:szCs w:val="21"/>
        </w:rPr>
        <w:t>alcaneus</w:t>
      </w:r>
      <w:proofErr w:type="spellEnd"/>
    </w:p>
    <w:p w:rsidR="006A158E" w:rsidRPr="006E3603" w:rsidRDefault="006A158E" w:rsidP="006A158E">
      <w:pPr>
        <w:pStyle w:val="ListParagraph"/>
        <w:numPr>
          <w:ilvl w:val="2"/>
          <w:numId w:val="35"/>
        </w:numPr>
        <w:rPr>
          <w:sz w:val="21"/>
          <w:szCs w:val="21"/>
        </w:rPr>
      </w:pPr>
      <w:r w:rsidRPr="006E3603">
        <w:rPr>
          <w:sz w:val="21"/>
          <w:szCs w:val="21"/>
        </w:rPr>
        <w:t>Heel bone (largest!)</w:t>
      </w:r>
    </w:p>
    <w:p w:rsidR="006A158E" w:rsidRPr="006E3603" w:rsidRDefault="006A158E" w:rsidP="006A158E">
      <w:pPr>
        <w:pStyle w:val="ListParagraph"/>
        <w:numPr>
          <w:ilvl w:val="1"/>
          <w:numId w:val="35"/>
        </w:numPr>
        <w:rPr>
          <w:sz w:val="21"/>
          <w:szCs w:val="21"/>
        </w:rPr>
      </w:pPr>
      <w:proofErr w:type="spellStart"/>
      <w:r w:rsidRPr="006E3603">
        <w:rPr>
          <w:b/>
          <w:sz w:val="21"/>
          <w:szCs w:val="21"/>
        </w:rPr>
        <w:t>N</w:t>
      </w:r>
      <w:r w:rsidRPr="006E3603">
        <w:rPr>
          <w:sz w:val="21"/>
          <w:szCs w:val="21"/>
        </w:rPr>
        <w:t>avicular</w:t>
      </w:r>
      <w:proofErr w:type="spellEnd"/>
    </w:p>
    <w:p w:rsidR="006A158E" w:rsidRPr="006E3603" w:rsidRDefault="006A158E" w:rsidP="006A158E">
      <w:pPr>
        <w:pStyle w:val="ListParagraph"/>
        <w:numPr>
          <w:ilvl w:val="1"/>
          <w:numId w:val="35"/>
        </w:numPr>
        <w:rPr>
          <w:sz w:val="21"/>
          <w:szCs w:val="21"/>
        </w:rPr>
      </w:pPr>
      <w:r w:rsidRPr="006E3603">
        <w:rPr>
          <w:sz w:val="21"/>
          <w:szCs w:val="21"/>
        </w:rPr>
        <w:t>Cuneiform (</w:t>
      </w:r>
      <w:r w:rsidRPr="006E3603">
        <w:rPr>
          <w:b/>
          <w:sz w:val="21"/>
          <w:szCs w:val="21"/>
        </w:rPr>
        <w:t>M</w:t>
      </w:r>
      <w:r w:rsidRPr="006E3603">
        <w:rPr>
          <w:sz w:val="21"/>
          <w:szCs w:val="21"/>
        </w:rPr>
        <w:t xml:space="preserve">edial, </w:t>
      </w:r>
      <w:r w:rsidRPr="006E3603">
        <w:rPr>
          <w:b/>
          <w:sz w:val="21"/>
          <w:szCs w:val="21"/>
        </w:rPr>
        <w:t>I</w:t>
      </w:r>
      <w:r w:rsidRPr="006E3603">
        <w:rPr>
          <w:sz w:val="21"/>
          <w:szCs w:val="21"/>
        </w:rPr>
        <w:t xml:space="preserve">ntermediate, </w:t>
      </w:r>
      <w:r w:rsidRPr="006E3603">
        <w:rPr>
          <w:b/>
          <w:sz w:val="21"/>
          <w:szCs w:val="21"/>
        </w:rPr>
        <w:t>L</w:t>
      </w:r>
      <w:r w:rsidRPr="006E3603">
        <w:rPr>
          <w:sz w:val="21"/>
          <w:szCs w:val="21"/>
        </w:rPr>
        <w:t>ateral)</w:t>
      </w:r>
    </w:p>
    <w:p w:rsidR="006A158E" w:rsidRPr="006E3603" w:rsidRDefault="006A158E" w:rsidP="006A158E">
      <w:pPr>
        <w:pStyle w:val="ListParagraph"/>
        <w:numPr>
          <w:ilvl w:val="1"/>
          <w:numId w:val="35"/>
        </w:numPr>
        <w:rPr>
          <w:sz w:val="21"/>
          <w:szCs w:val="21"/>
        </w:rPr>
      </w:pPr>
      <w:proofErr w:type="spellStart"/>
      <w:r w:rsidRPr="006E3603">
        <w:rPr>
          <w:b/>
          <w:sz w:val="21"/>
          <w:szCs w:val="21"/>
        </w:rPr>
        <w:t>C</w:t>
      </w:r>
      <w:r w:rsidRPr="006E3603">
        <w:rPr>
          <w:sz w:val="21"/>
          <w:szCs w:val="21"/>
        </w:rPr>
        <w:t>uboid</w:t>
      </w:r>
      <w:proofErr w:type="spellEnd"/>
    </w:p>
    <w:p w:rsidR="006A158E" w:rsidRPr="006E3603" w:rsidRDefault="006A158E" w:rsidP="006A158E">
      <w:pPr>
        <w:pStyle w:val="ListParagraph"/>
        <w:numPr>
          <w:ilvl w:val="0"/>
          <w:numId w:val="35"/>
        </w:numPr>
        <w:rPr>
          <w:b/>
          <w:color w:val="FF0000"/>
          <w:sz w:val="21"/>
          <w:szCs w:val="21"/>
        </w:rPr>
      </w:pPr>
      <w:r w:rsidRPr="006E3603">
        <w:rPr>
          <w:sz w:val="21"/>
          <w:szCs w:val="21"/>
        </w:rPr>
        <w:t>Plantar Compartment –</w:t>
      </w:r>
      <w:r w:rsidRPr="006E3603">
        <w:rPr>
          <w:b/>
          <w:color w:val="F79646" w:themeColor="accent6"/>
          <w:sz w:val="21"/>
          <w:szCs w:val="21"/>
        </w:rPr>
        <w:t xml:space="preserve"> medial + lateral plantar n.</w:t>
      </w:r>
      <w:r w:rsidRPr="006E3603">
        <w:rPr>
          <w:sz w:val="21"/>
          <w:szCs w:val="21"/>
        </w:rPr>
        <w:t xml:space="preserve"> / </w:t>
      </w:r>
      <w:proofErr w:type="spellStart"/>
      <w:r w:rsidRPr="006E3603">
        <w:rPr>
          <w:b/>
          <w:color w:val="FF0000"/>
          <w:sz w:val="21"/>
          <w:szCs w:val="21"/>
        </w:rPr>
        <w:t>medial</w:t>
      </w:r>
      <w:proofErr w:type="spellEnd"/>
      <w:r w:rsidRPr="006E3603">
        <w:rPr>
          <w:b/>
          <w:color w:val="FF0000"/>
          <w:sz w:val="21"/>
          <w:szCs w:val="21"/>
        </w:rPr>
        <w:t xml:space="preserve"> + lateral plantar a.</w:t>
      </w:r>
    </w:p>
    <w:p w:rsidR="006A158E" w:rsidRPr="006E3603" w:rsidRDefault="006A158E" w:rsidP="006A158E">
      <w:pPr>
        <w:pStyle w:val="ListParagraph"/>
        <w:numPr>
          <w:ilvl w:val="1"/>
          <w:numId w:val="35"/>
        </w:numPr>
        <w:rPr>
          <w:sz w:val="21"/>
          <w:szCs w:val="21"/>
        </w:rPr>
      </w:pPr>
      <w:r w:rsidRPr="006E3603">
        <w:rPr>
          <w:sz w:val="21"/>
          <w:szCs w:val="21"/>
        </w:rPr>
        <w:t>1</w:t>
      </w:r>
      <w:r w:rsidRPr="006E3603">
        <w:rPr>
          <w:sz w:val="21"/>
          <w:szCs w:val="21"/>
          <w:vertAlign w:val="superscript"/>
        </w:rPr>
        <w:t>st</w:t>
      </w:r>
      <w:r w:rsidRPr="006E3603">
        <w:rPr>
          <w:sz w:val="21"/>
          <w:szCs w:val="21"/>
        </w:rPr>
        <w:t xml:space="preserve"> layer (Superficial)</w:t>
      </w:r>
    </w:p>
    <w:p w:rsidR="006A158E" w:rsidRPr="006E3603" w:rsidRDefault="006A158E" w:rsidP="006A158E">
      <w:pPr>
        <w:pStyle w:val="ListParagraph"/>
        <w:numPr>
          <w:ilvl w:val="2"/>
          <w:numId w:val="35"/>
        </w:numPr>
        <w:rPr>
          <w:color w:val="00B050"/>
          <w:sz w:val="21"/>
          <w:szCs w:val="21"/>
        </w:rPr>
      </w:pPr>
      <w:r w:rsidRPr="006E3603">
        <w:rPr>
          <w:color w:val="00B050"/>
          <w:sz w:val="21"/>
          <w:szCs w:val="21"/>
        </w:rPr>
        <w:t xml:space="preserve">Abductor </w:t>
      </w:r>
      <w:proofErr w:type="spellStart"/>
      <w:r w:rsidRPr="006E3603">
        <w:rPr>
          <w:color w:val="00B050"/>
          <w:sz w:val="21"/>
          <w:szCs w:val="21"/>
        </w:rPr>
        <w:t>hallucis</w:t>
      </w:r>
      <w:proofErr w:type="spellEnd"/>
    </w:p>
    <w:p w:rsidR="006A158E" w:rsidRPr="006E3603" w:rsidRDefault="006A158E" w:rsidP="006A158E">
      <w:pPr>
        <w:pStyle w:val="ListParagraph"/>
        <w:numPr>
          <w:ilvl w:val="2"/>
          <w:numId w:val="35"/>
        </w:numPr>
        <w:rPr>
          <w:color w:val="00B050"/>
          <w:sz w:val="21"/>
          <w:szCs w:val="21"/>
        </w:rPr>
      </w:pPr>
      <w:r w:rsidRPr="006E3603">
        <w:rPr>
          <w:color w:val="00B050"/>
          <w:sz w:val="21"/>
          <w:szCs w:val="21"/>
        </w:rPr>
        <w:t xml:space="preserve">Flexor </w:t>
      </w:r>
      <w:proofErr w:type="spellStart"/>
      <w:r w:rsidRPr="006E3603">
        <w:rPr>
          <w:color w:val="00B050"/>
          <w:sz w:val="21"/>
          <w:szCs w:val="21"/>
        </w:rPr>
        <w:t>digitorum</w:t>
      </w:r>
      <w:proofErr w:type="spellEnd"/>
      <w:r w:rsidRPr="006E3603">
        <w:rPr>
          <w:color w:val="00B050"/>
          <w:sz w:val="21"/>
          <w:szCs w:val="21"/>
        </w:rPr>
        <w:t xml:space="preserve"> </w:t>
      </w:r>
      <w:proofErr w:type="spellStart"/>
      <w:r w:rsidRPr="006E3603">
        <w:rPr>
          <w:color w:val="00B050"/>
          <w:sz w:val="21"/>
          <w:szCs w:val="21"/>
        </w:rPr>
        <w:t>brevis</w:t>
      </w:r>
      <w:proofErr w:type="spellEnd"/>
    </w:p>
    <w:p w:rsidR="006A158E" w:rsidRPr="006E3603" w:rsidRDefault="006A158E" w:rsidP="006A158E">
      <w:pPr>
        <w:pStyle w:val="ListParagraph"/>
        <w:numPr>
          <w:ilvl w:val="2"/>
          <w:numId w:val="35"/>
        </w:numPr>
        <w:rPr>
          <w:color w:val="00B050"/>
          <w:sz w:val="21"/>
          <w:szCs w:val="21"/>
        </w:rPr>
      </w:pPr>
      <w:r w:rsidRPr="006E3603">
        <w:rPr>
          <w:color w:val="00B050"/>
          <w:sz w:val="21"/>
          <w:szCs w:val="21"/>
        </w:rPr>
        <w:t xml:space="preserve">Abductor </w:t>
      </w:r>
      <w:proofErr w:type="spellStart"/>
      <w:r w:rsidRPr="006E3603">
        <w:rPr>
          <w:color w:val="00B050"/>
          <w:sz w:val="21"/>
          <w:szCs w:val="21"/>
        </w:rPr>
        <w:t>digiti</w:t>
      </w:r>
      <w:proofErr w:type="spellEnd"/>
      <w:r w:rsidRPr="006E3603">
        <w:rPr>
          <w:color w:val="00B050"/>
          <w:sz w:val="21"/>
          <w:szCs w:val="21"/>
        </w:rPr>
        <w:t xml:space="preserve"> </w:t>
      </w:r>
      <w:proofErr w:type="spellStart"/>
      <w:r w:rsidRPr="006E3603">
        <w:rPr>
          <w:color w:val="00B050"/>
          <w:sz w:val="21"/>
          <w:szCs w:val="21"/>
        </w:rPr>
        <w:t>minimi</w:t>
      </w:r>
      <w:proofErr w:type="spellEnd"/>
    </w:p>
    <w:p w:rsidR="006A158E" w:rsidRPr="006E3603" w:rsidRDefault="006A158E" w:rsidP="006A158E">
      <w:pPr>
        <w:pStyle w:val="ListParagraph"/>
        <w:numPr>
          <w:ilvl w:val="1"/>
          <w:numId w:val="35"/>
        </w:numPr>
        <w:rPr>
          <w:sz w:val="21"/>
          <w:szCs w:val="21"/>
        </w:rPr>
      </w:pPr>
      <w:r w:rsidRPr="006E3603">
        <w:rPr>
          <w:sz w:val="21"/>
          <w:szCs w:val="21"/>
        </w:rPr>
        <w:t>2</w:t>
      </w:r>
      <w:r w:rsidRPr="006E3603">
        <w:rPr>
          <w:sz w:val="21"/>
          <w:szCs w:val="21"/>
          <w:vertAlign w:val="superscript"/>
        </w:rPr>
        <w:t>nd</w:t>
      </w:r>
      <w:r w:rsidRPr="006E3603">
        <w:rPr>
          <w:sz w:val="21"/>
          <w:szCs w:val="21"/>
        </w:rPr>
        <w:t xml:space="preserve"> layer</w:t>
      </w:r>
    </w:p>
    <w:p w:rsidR="006A158E" w:rsidRPr="006E3603" w:rsidRDefault="006A158E" w:rsidP="006A158E">
      <w:pPr>
        <w:pStyle w:val="ListParagraph"/>
        <w:numPr>
          <w:ilvl w:val="2"/>
          <w:numId w:val="35"/>
        </w:numPr>
        <w:rPr>
          <w:color w:val="00B050"/>
          <w:sz w:val="21"/>
          <w:szCs w:val="21"/>
        </w:rPr>
      </w:pPr>
      <w:proofErr w:type="spellStart"/>
      <w:r w:rsidRPr="006E3603">
        <w:rPr>
          <w:color w:val="00B050"/>
          <w:sz w:val="21"/>
          <w:szCs w:val="21"/>
        </w:rPr>
        <w:t>Quadratus</w:t>
      </w:r>
      <w:proofErr w:type="spellEnd"/>
      <w:r w:rsidRPr="006E3603">
        <w:rPr>
          <w:color w:val="00B050"/>
          <w:sz w:val="21"/>
          <w:szCs w:val="21"/>
        </w:rPr>
        <w:t xml:space="preserve"> </w:t>
      </w:r>
      <w:proofErr w:type="spellStart"/>
      <w:r w:rsidRPr="006E3603">
        <w:rPr>
          <w:color w:val="00B050"/>
          <w:sz w:val="21"/>
          <w:szCs w:val="21"/>
        </w:rPr>
        <w:t>plantae</w:t>
      </w:r>
      <w:proofErr w:type="spellEnd"/>
    </w:p>
    <w:p w:rsidR="006A158E" w:rsidRPr="006E3603" w:rsidRDefault="006A158E" w:rsidP="006A158E">
      <w:pPr>
        <w:pStyle w:val="ListParagraph"/>
        <w:numPr>
          <w:ilvl w:val="2"/>
          <w:numId w:val="35"/>
        </w:numPr>
        <w:rPr>
          <w:color w:val="00B050"/>
          <w:sz w:val="21"/>
          <w:szCs w:val="21"/>
        </w:rPr>
      </w:pPr>
      <w:proofErr w:type="spellStart"/>
      <w:r w:rsidRPr="006E3603">
        <w:rPr>
          <w:color w:val="00B050"/>
          <w:sz w:val="21"/>
          <w:szCs w:val="21"/>
        </w:rPr>
        <w:t>Lumbricals</w:t>
      </w:r>
      <w:proofErr w:type="spellEnd"/>
    </w:p>
    <w:p w:rsidR="006A158E" w:rsidRPr="006E3603" w:rsidRDefault="006A158E" w:rsidP="006A158E">
      <w:pPr>
        <w:pStyle w:val="ListParagraph"/>
        <w:numPr>
          <w:ilvl w:val="1"/>
          <w:numId w:val="35"/>
        </w:numPr>
        <w:rPr>
          <w:sz w:val="21"/>
          <w:szCs w:val="21"/>
        </w:rPr>
      </w:pPr>
      <w:r w:rsidRPr="006E3603">
        <w:rPr>
          <w:sz w:val="21"/>
          <w:szCs w:val="21"/>
        </w:rPr>
        <w:t>3</w:t>
      </w:r>
      <w:r w:rsidRPr="006E3603">
        <w:rPr>
          <w:sz w:val="21"/>
          <w:szCs w:val="21"/>
          <w:vertAlign w:val="superscript"/>
        </w:rPr>
        <w:t>rd</w:t>
      </w:r>
      <w:r w:rsidRPr="006E3603">
        <w:rPr>
          <w:sz w:val="21"/>
          <w:szCs w:val="21"/>
        </w:rPr>
        <w:t xml:space="preserve"> layer</w:t>
      </w:r>
    </w:p>
    <w:p w:rsidR="006A158E" w:rsidRPr="006E3603" w:rsidRDefault="006A158E" w:rsidP="006A158E">
      <w:pPr>
        <w:pStyle w:val="ListParagraph"/>
        <w:numPr>
          <w:ilvl w:val="2"/>
          <w:numId w:val="35"/>
        </w:numPr>
        <w:rPr>
          <w:color w:val="00B050"/>
          <w:sz w:val="21"/>
          <w:szCs w:val="21"/>
        </w:rPr>
      </w:pPr>
      <w:r w:rsidRPr="006E3603">
        <w:rPr>
          <w:color w:val="00B050"/>
          <w:sz w:val="21"/>
          <w:szCs w:val="21"/>
        </w:rPr>
        <w:t xml:space="preserve">Flexor </w:t>
      </w:r>
      <w:proofErr w:type="spellStart"/>
      <w:r w:rsidRPr="006E3603">
        <w:rPr>
          <w:color w:val="00B050"/>
          <w:sz w:val="21"/>
          <w:szCs w:val="21"/>
        </w:rPr>
        <w:t>hallucis</w:t>
      </w:r>
      <w:proofErr w:type="spellEnd"/>
      <w:r w:rsidRPr="006E3603">
        <w:rPr>
          <w:color w:val="00B050"/>
          <w:sz w:val="21"/>
          <w:szCs w:val="21"/>
        </w:rPr>
        <w:t xml:space="preserve"> </w:t>
      </w:r>
      <w:proofErr w:type="spellStart"/>
      <w:r w:rsidRPr="006E3603">
        <w:rPr>
          <w:color w:val="00B050"/>
          <w:sz w:val="21"/>
          <w:szCs w:val="21"/>
        </w:rPr>
        <w:t>brevis</w:t>
      </w:r>
      <w:proofErr w:type="spellEnd"/>
    </w:p>
    <w:p w:rsidR="006A158E" w:rsidRPr="006E3603" w:rsidRDefault="006A158E" w:rsidP="006A158E">
      <w:pPr>
        <w:pStyle w:val="ListParagraph"/>
        <w:numPr>
          <w:ilvl w:val="2"/>
          <w:numId w:val="35"/>
        </w:numPr>
        <w:rPr>
          <w:color w:val="00B050"/>
          <w:sz w:val="21"/>
          <w:szCs w:val="21"/>
        </w:rPr>
      </w:pPr>
      <w:r w:rsidRPr="006E3603">
        <w:rPr>
          <w:color w:val="00B050"/>
          <w:sz w:val="21"/>
          <w:szCs w:val="21"/>
        </w:rPr>
        <w:t xml:space="preserve">Adductor </w:t>
      </w:r>
      <w:proofErr w:type="spellStart"/>
      <w:r w:rsidRPr="006E3603">
        <w:rPr>
          <w:color w:val="00B050"/>
          <w:sz w:val="21"/>
          <w:szCs w:val="21"/>
        </w:rPr>
        <w:t>hallucis</w:t>
      </w:r>
      <w:proofErr w:type="spellEnd"/>
    </w:p>
    <w:p w:rsidR="006A158E" w:rsidRPr="006A158E" w:rsidRDefault="006A158E" w:rsidP="006A158E">
      <w:pPr>
        <w:pStyle w:val="ListParagraph"/>
        <w:numPr>
          <w:ilvl w:val="2"/>
          <w:numId w:val="35"/>
        </w:numPr>
        <w:rPr>
          <w:color w:val="00B050"/>
          <w:sz w:val="21"/>
          <w:szCs w:val="21"/>
        </w:rPr>
      </w:pPr>
      <w:r w:rsidRPr="006E3603">
        <w:rPr>
          <w:color w:val="00B050"/>
          <w:sz w:val="21"/>
          <w:szCs w:val="21"/>
        </w:rPr>
        <w:t xml:space="preserve">Flexor </w:t>
      </w:r>
      <w:proofErr w:type="spellStart"/>
      <w:r w:rsidRPr="006E3603">
        <w:rPr>
          <w:color w:val="00B050"/>
          <w:sz w:val="21"/>
          <w:szCs w:val="21"/>
        </w:rPr>
        <w:t>digiti</w:t>
      </w:r>
      <w:proofErr w:type="spellEnd"/>
      <w:r w:rsidRPr="006E3603">
        <w:rPr>
          <w:color w:val="00B050"/>
          <w:sz w:val="21"/>
          <w:szCs w:val="21"/>
        </w:rPr>
        <w:t xml:space="preserve"> </w:t>
      </w:r>
      <w:proofErr w:type="spellStart"/>
      <w:r w:rsidRPr="006E3603">
        <w:rPr>
          <w:color w:val="00B050"/>
          <w:sz w:val="21"/>
          <w:szCs w:val="21"/>
        </w:rPr>
        <w:t>minimi</w:t>
      </w:r>
      <w:proofErr w:type="spellEnd"/>
      <w:r w:rsidRPr="006E3603">
        <w:rPr>
          <w:color w:val="00B050"/>
          <w:sz w:val="21"/>
          <w:szCs w:val="21"/>
        </w:rPr>
        <w:t xml:space="preserve"> </w:t>
      </w:r>
      <w:proofErr w:type="spellStart"/>
      <w:r w:rsidRPr="006E3603">
        <w:rPr>
          <w:color w:val="00B050"/>
          <w:sz w:val="21"/>
          <w:szCs w:val="21"/>
        </w:rPr>
        <w:t>brevis</w:t>
      </w:r>
      <w:proofErr w:type="spellEnd"/>
    </w:p>
    <w:p w:rsidR="006A158E" w:rsidRPr="006E3603" w:rsidRDefault="006A158E" w:rsidP="006A158E">
      <w:pPr>
        <w:rPr>
          <w:b/>
          <w:color w:val="FF0000"/>
          <w:sz w:val="21"/>
          <w:szCs w:val="21"/>
        </w:rPr>
      </w:pPr>
      <w:r w:rsidRPr="006E3603">
        <w:rPr>
          <w:b/>
          <w:color w:val="FF0000"/>
          <w:sz w:val="21"/>
          <w:szCs w:val="21"/>
        </w:rPr>
        <w:t>Blood Supply</w:t>
      </w:r>
    </w:p>
    <w:p w:rsidR="006A158E" w:rsidRPr="006E3603" w:rsidRDefault="006A158E" w:rsidP="006A158E">
      <w:pPr>
        <w:pStyle w:val="ListParagraph"/>
        <w:numPr>
          <w:ilvl w:val="0"/>
          <w:numId w:val="36"/>
        </w:numPr>
        <w:rPr>
          <w:sz w:val="21"/>
          <w:szCs w:val="21"/>
        </w:rPr>
      </w:pPr>
      <w:r w:rsidRPr="006E3603">
        <w:rPr>
          <w:sz w:val="21"/>
          <w:szCs w:val="21"/>
        </w:rPr>
        <w:t>Femoral artery</w:t>
      </w:r>
    </w:p>
    <w:p w:rsidR="006A158E" w:rsidRPr="006E3603" w:rsidRDefault="006A158E" w:rsidP="006A158E">
      <w:pPr>
        <w:pStyle w:val="ListParagraph"/>
        <w:numPr>
          <w:ilvl w:val="1"/>
          <w:numId w:val="36"/>
        </w:numPr>
        <w:rPr>
          <w:sz w:val="21"/>
          <w:szCs w:val="21"/>
        </w:rPr>
      </w:pPr>
      <w:proofErr w:type="spellStart"/>
      <w:r w:rsidRPr="006E3603">
        <w:rPr>
          <w:sz w:val="21"/>
          <w:szCs w:val="21"/>
        </w:rPr>
        <w:t>Popliteal</w:t>
      </w:r>
      <w:proofErr w:type="spellEnd"/>
      <w:r w:rsidRPr="006E3603">
        <w:rPr>
          <w:sz w:val="21"/>
          <w:szCs w:val="21"/>
        </w:rPr>
        <w:t xml:space="preserve"> artery</w:t>
      </w:r>
    </w:p>
    <w:p w:rsidR="006A158E" w:rsidRPr="006E3603" w:rsidRDefault="006A158E" w:rsidP="006A158E">
      <w:pPr>
        <w:pStyle w:val="ListParagraph"/>
        <w:numPr>
          <w:ilvl w:val="2"/>
          <w:numId w:val="36"/>
        </w:numPr>
        <w:rPr>
          <w:sz w:val="21"/>
          <w:szCs w:val="21"/>
        </w:rPr>
      </w:pPr>
      <w:r w:rsidRPr="006E3603">
        <w:rPr>
          <w:sz w:val="21"/>
          <w:szCs w:val="21"/>
        </w:rPr>
        <w:t xml:space="preserve">Anterior </w:t>
      </w:r>
      <w:proofErr w:type="spellStart"/>
      <w:r w:rsidRPr="006E3603">
        <w:rPr>
          <w:sz w:val="21"/>
          <w:szCs w:val="21"/>
        </w:rPr>
        <w:t>tibial</w:t>
      </w:r>
      <w:proofErr w:type="spellEnd"/>
      <w:r w:rsidRPr="006E3603">
        <w:rPr>
          <w:sz w:val="21"/>
          <w:szCs w:val="21"/>
        </w:rPr>
        <w:t xml:space="preserve"> artery</w:t>
      </w:r>
    </w:p>
    <w:p w:rsidR="006A158E" w:rsidRPr="006E3603" w:rsidRDefault="006A158E" w:rsidP="006A158E">
      <w:pPr>
        <w:pStyle w:val="ListParagraph"/>
        <w:numPr>
          <w:ilvl w:val="3"/>
          <w:numId w:val="36"/>
        </w:numPr>
        <w:rPr>
          <w:sz w:val="21"/>
          <w:szCs w:val="21"/>
        </w:rPr>
      </w:pPr>
      <w:proofErr w:type="spellStart"/>
      <w:r w:rsidRPr="006E3603">
        <w:rPr>
          <w:sz w:val="21"/>
          <w:szCs w:val="21"/>
        </w:rPr>
        <w:t>Dorsalis</w:t>
      </w:r>
      <w:proofErr w:type="spellEnd"/>
      <w:r w:rsidRPr="006E3603">
        <w:rPr>
          <w:sz w:val="21"/>
          <w:szCs w:val="21"/>
        </w:rPr>
        <w:t xml:space="preserve"> </w:t>
      </w:r>
      <w:proofErr w:type="spellStart"/>
      <w:r w:rsidRPr="006E3603">
        <w:rPr>
          <w:sz w:val="21"/>
          <w:szCs w:val="21"/>
        </w:rPr>
        <w:t>pedis</w:t>
      </w:r>
      <w:proofErr w:type="spellEnd"/>
      <w:r w:rsidRPr="006E3603">
        <w:rPr>
          <w:sz w:val="21"/>
          <w:szCs w:val="21"/>
        </w:rPr>
        <w:t xml:space="preserve"> artery (where you take the </w:t>
      </w:r>
      <w:proofErr w:type="spellStart"/>
      <w:r w:rsidRPr="006E3603">
        <w:rPr>
          <w:sz w:val="21"/>
          <w:szCs w:val="21"/>
        </w:rPr>
        <w:t>dorsalis</w:t>
      </w:r>
      <w:proofErr w:type="spellEnd"/>
      <w:r w:rsidRPr="006E3603">
        <w:rPr>
          <w:sz w:val="21"/>
          <w:szCs w:val="21"/>
        </w:rPr>
        <w:t xml:space="preserve"> </w:t>
      </w:r>
      <w:proofErr w:type="spellStart"/>
      <w:r w:rsidRPr="006E3603">
        <w:rPr>
          <w:sz w:val="21"/>
          <w:szCs w:val="21"/>
        </w:rPr>
        <w:t>pedis</w:t>
      </w:r>
      <w:proofErr w:type="spellEnd"/>
      <w:r w:rsidRPr="006E3603">
        <w:rPr>
          <w:sz w:val="21"/>
          <w:szCs w:val="21"/>
        </w:rPr>
        <w:t xml:space="preserve"> pulse)</w:t>
      </w:r>
    </w:p>
    <w:p w:rsidR="006A158E" w:rsidRPr="006E3603" w:rsidRDefault="006A158E" w:rsidP="006A158E">
      <w:pPr>
        <w:pStyle w:val="ListParagraph"/>
        <w:numPr>
          <w:ilvl w:val="4"/>
          <w:numId w:val="36"/>
        </w:numPr>
        <w:rPr>
          <w:sz w:val="21"/>
          <w:szCs w:val="21"/>
        </w:rPr>
      </w:pPr>
      <w:r w:rsidRPr="006E3603">
        <w:rPr>
          <w:sz w:val="21"/>
          <w:szCs w:val="21"/>
        </w:rPr>
        <w:t>Communicates w/ deep plantar arterial arch via deep plantar artery</w:t>
      </w:r>
    </w:p>
    <w:p w:rsidR="006A158E" w:rsidRPr="006E3603" w:rsidRDefault="006A158E" w:rsidP="006A158E">
      <w:pPr>
        <w:pStyle w:val="ListParagraph"/>
        <w:numPr>
          <w:ilvl w:val="2"/>
          <w:numId w:val="36"/>
        </w:numPr>
        <w:rPr>
          <w:sz w:val="21"/>
          <w:szCs w:val="21"/>
        </w:rPr>
      </w:pPr>
      <w:r w:rsidRPr="006E3603">
        <w:rPr>
          <w:sz w:val="21"/>
          <w:szCs w:val="21"/>
        </w:rPr>
        <w:t xml:space="preserve">Posterior </w:t>
      </w:r>
      <w:proofErr w:type="spellStart"/>
      <w:r w:rsidRPr="006E3603">
        <w:rPr>
          <w:sz w:val="21"/>
          <w:szCs w:val="21"/>
        </w:rPr>
        <w:t>tibial</w:t>
      </w:r>
      <w:proofErr w:type="spellEnd"/>
      <w:r w:rsidRPr="006E3603">
        <w:rPr>
          <w:sz w:val="21"/>
          <w:szCs w:val="21"/>
        </w:rPr>
        <w:t xml:space="preserve"> artery</w:t>
      </w:r>
    </w:p>
    <w:p w:rsidR="006A158E" w:rsidRPr="006E3603" w:rsidRDefault="006A158E" w:rsidP="006A158E">
      <w:pPr>
        <w:pStyle w:val="ListParagraph"/>
        <w:numPr>
          <w:ilvl w:val="3"/>
          <w:numId w:val="36"/>
        </w:numPr>
        <w:rPr>
          <w:sz w:val="21"/>
          <w:szCs w:val="21"/>
        </w:rPr>
      </w:pPr>
      <w:r w:rsidRPr="006E3603">
        <w:rPr>
          <w:sz w:val="21"/>
          <w:szCs w:val="21"/>
        </w:rPr>
        <w:t>Fibular artery</w:t>
      </w:r>
    </w:p>
    <w:p w:rsidR="006A158E" w:rsidRPr="006E3603" w:rsidRDefault="006A158E" w:rsidP="006A158E">
      <w:pPr>
        <w:pStyle w:val="ListParagraph"/>
        <w:numPr>
          <w:ilvl w:val="3"/>
          <w:numId w:val="36"/>
        </w:numPr>
        <w:rPr>
          <w:sz w:val="21"/>
          <w:szCs w:val="21"/>
        </w:rPr>
      </w:pPr>
      <w:r w:rsidRPr="006E3603">
        <w:rPr>
          <w:sz w:val="21"/>
          <w:szCs w:val="21"/>
        </w:rPr>
        <w:t>Lateral plantar artery (forms deep plantar arterial arch on sole of foot)</w:t>
      </w:r>
    </w:p>
    <w:p w:rsidR="006A158E" w:rsidRPr="006E3603" w:rsidRDefault="006A158E" w:rsidP="006A158E">
      <w:pPr>
        <w:pStyle w:val="ListParagraph"/>
        <w:numPr>
          <w:ilvl w:val="3"/>
          <w:numId w:val="36"/>
        </w:numPr>
        <w:rPr>
          <w:sz w:val="21"/>
          <w:szCs w:val="21"/>
        </w:rPr>
      </w:pPr>
      <w:r w:rsidRPr="006E3603">
        <w:rPr>
          <w:sz w:val="21"/>
          <w:szCs w:val="21"/>
        </w:rPr>
        <w:t>Medial plantar artery</w:t>
      </w:r>
    </w:p>
    <w:p w:rsidR="006A158E" w:rsidRPr="006E3603" w:rsidRDefault="006A158E" w:rsidP="006A158E">
      <w:pPr>
        <w:rPr>
          <w:b/>
          <w:color w:val="F79646" w:themeColor="accent6"/>
          <w:sz w:val="21"/>
          <w:szCs w:val="21"/>
        </w:rPr>
      </w:pPr>
      <w:proofErr w:type="spellStart"/>
      <w:r w:rsidRPr="006E3603">
        <w:rPr>
          <w:b/>
          <w:color w:val="F79646" w:themeColor="accent6"/>
          <w:sz w:val="21"/>
          <w:szCs w:val="21"/>
        </w:rPr>
        <w:t>Innervation</w:t>
      </w:r>
      <w:proofErr w:type="spellEnd"/>
    </w:p>
    <w:p w:rsidR="006A158E" w:rsidRPr="006E3603" w:rsidRDefault="006A158E" w:rsidP="006A158E">
      <w:pPr>
        <w:pStyle w:val="ListParagraph"/>
        <w:numPr>
          <w:ilvl w:val="0"/>
          <w:numId w:val="37"/>
        </w:numPr>
        <w:rPr>
          <w:sz w:val="21"/>
          <w:szCs w:val="21"/>
        </w:rPr>
      </w:pPr>
      <w:r w:rsidRPr="006E3603">
        <w:rPr>
          <w:sz w:val="21"/>
          <w:szCs w:val="21"/>
        </w:rPr>
        <w:t>Sciatic nerve</w:t>
      </w:r>
    </w:p>
    <w:p w:rsidR="006A158E" w:rsidRPr="006E3603" w:rsidRDefault="006A158E" w:rsidP="006A158E">
      <w:pPr>
        <w:pStyle w:val="ListParagraph"/>
        <w:numPr>
          <w:ilvl w:val="1"/>
          <w:numId w:val="37"/>
        </w:numPr>
        <w:rPr>
          <w:sz w:val="21"/>
          <w:szCs w:val="21"/>
        </w:rPr>
      </w:pPr>
      <w:proofErr w:type="spellStart"/>
      <w:r w:rsidRPr="006E3603">
        <w:rPr>
          <w:sz w:val="21"/>
          <w:szCs w:val="21"/>
        </w:rPr>
        <w:t>Tibial</w:t>
      </w:r>
      <w:proofErr w:type="spellEnd"/>
      <w:r w:rsidRPr="006E3603">
        <w:rPr>
          <w:sz w:val="21"/>
          <w:szCs w:val="21"/>
        </w:rPr>
        <w:t xml:space="preserve"> nerve</w:t>
      </w:r>
    </w:p>
    <w:p w:rsidR="006A158E" w:rsidRPr="006E3603" w:rsidRDefault="006A158E" w:rsidP="006A158E">
      <w:pPr>
        <w:pStyle w:val="ListParagraph"/>
        <w:numPr>
          <w:ilvl w:val="2"/>
          <w:numId w:val="37"/>
        </w:numPr>
        <w:rPr>
          <w:sz w:val="21"/>
          <w:szCs w:val="21"/>
        </w:rPr>
      </w:pPr>
      <w:r w:rsidRPr="006E3603">
        <w:rPr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159385</wp:posOffset>
            </wp:positionV>
            <wp:extent cx="3678555" cy="2197735"/>
            <wp:effectExtent l="19050" t="0" r="0" b="0"/>
            <wp:wrapSquare wrapText="bothSides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3603">
        <w:rPr>
          <w:sz w:val="21"/>
          <w:szCs w:val="21"/>
        </w:rPr>
        <w:t>Medial plantar n.</w:t>
      </w:r>
    </w:p>
    <w:p w:rsidR="006A158E" w:rsidRPr="006E3603" w:rsidRDefault="006A158E" w:rsidP="006A158E">
      <w:pPr>
        <w:pStyle w:val="ListParagraph"/>
        <w:numPr>
          <w:ilvl w:val="2"/>
          <w:numId w:val="37"/>
        </w:numPr>
        <w:rPr>
          <w:sz w:val="21"/>
          <w:szCs w:val="21"/>
        </w:rPr>
      </w:pPr>
      <w:r w:rsidRPr="006E3603">
        <w:rPr>
          <w:sz w:val="21"/>
          <w:szCs w:val="21"/>
        </w:rPr>
        <w:t>Lateral plantar n.</w:t>
      </w:r>
    </w:p>
    <w:p w:rsidR="006A158E" w:rsidRPr="006E3603" w:rsidRDefault="006A158E" w:rsidP="006A158E">
      <w:pPr>
        <w:pStyle w:val="ListParagraph"/>
        <w:numPr>
          <w:ilvl w:val="1"/>
          <w:numId w:val="37"/>
        </w:numPr>
        <w:rPr>
          <w:sz w:val="21"/>
          <w:szCs w:val="21"/>
        </w:rPr>
      </w:pPr>
      <w:r w:rsidRPr="006E3603">
        <w:rPr>
          <w:sz w:val="21"/>
          <w:szCs w:val="21"/>
        </w:rPr>
        <w:t>Common fibular nerve</w:t>
      </w:r>
    </w:p>
    <w:p w:rsidR="006A158E" w:rsidRPr="006E3603" w:rsidRDefault="006A158E" w:rsidP="006A158E">
      <w:pPr>
        <w:pStyle w:val="ListParagraph"/>
        <w:numPr>
          <w:ilvl w:val="2"/>
          <w:numId w:val="37"/>
        </w:numPr>
        <w:rPr>
          <w:sz w:val="21"/>
          <w:szCs w:val="21"/>
        </w:rPr>
      </w:pPr>
      <w:r w:rsidRPr="006E3603">
        <w:rPr>
          <w:sz w:val="21"/>
          <w:szCs w:val="21"/>
        </w:rPr>
        <w:t>Superficial fibular n.</w:t>
      </w:r>
    </w:p>
    <w:p w:rsidR="006A158E" w:rsidRPr="006E3603" w:rsidRDefault="006A158E" w:rsidP="006A158E">
      <w:pPr>
        <w:pStyle w:val="ListParagraph"/>
        <w:numPr>
          <w:ilvl w:val="2"/>
          <w:numId w:val="37"/>
        </w:numPr>
        <w:rPr>
          <w:sz w:val="21"/>
          <w:szCs w:val="21"/>
        </w:rPr>
      </w:pPr>
      <w:r w:rsidRPr="006E3603">
        <w:rPr>
          <w:sz w:val="21"/>
          <w:szCs w:val="21"/>
        </w:rPr>
        <w:t>Deep fibular n.</w:t>
      </w:r>
    </w:p>
    <w:p w:rsidR="006A158E" w:rsidRPr="006E3603" w:rsidRDefault="006A158E" w:rsidP="006A158E">
      <w:pPr>
        <w:rPr>
          <w:b/>
          <w:sz w:val="21"/>
          <w:szCs w:val="21"/>
          <w:u w:val="single"/>
        </w:rPr>
      </w:pPr>
      <w:r w:rsidRPr="006E3603">
        <w:rPr>
          <w:b/>
          <w:sz w:val="21"/>
          <w:szCs w:val="21"/>
          <w:u w:val="single"/>
        </w:rPr>
        <w:t>Random Other Stuff (Possibly High-Yield)</w:t>
      </w:r>
    </w:p>
    <w:p w:rsidR="006A158E" w:rsidRPr="006E3603" w:rsidRDefault="006A158E" w:rsidP="006A158E">
      <w:pPr>
        <w:pStyle w:val="ListParagraph"/>
        <w:numPr>
          <w:ilvl w:val="0"/>
          <w:numId w:val="37"/>
        </w:numPr>
        <w:rPr>
          <w:b/>
          <w:sz w:val="21"/>
          <w:szCs w:val="21"/>
        </w:rPr>
      </w:pPr>
      <w:r w:rsidRPr="006E3603">
        <w:rPr>
          <w:b/>
          <w:sz w:val="21"/>
          <w:szCs w:val="21"/>
        </w:rPr>
        <w:t>Femoral Triangle</w:t>
      </w:r>
    </w:p>
    <w:p w:rsidR="006A158E" w:rsidRPr="006E3603" w:rsidRDefault="006A158E" w:rsidP="006A158E">
      <w:pPr>
        <w:pStyle w:val="ListParagraph"/>
        <w:numPr>
          <w:ilvl w:val="1"/>
          <w:numId w:val="37"/>
        </w:numPr>
        <w:rPr>
          <w:sz w:val="21"/>
          <w:szCs w:val="21"/>
        </w:rPr>
      </w:pPr>
      <w:r w:rsidRPr="006E3603">
        <w:rPr>
          <w:sz w:val="21"/>
          <w:szCs w:val="21"/>
        </w:rPr>
        <w:t>Boundaries (“</w:t>
      </w:r>
      <w:r w:rsidRPr="006E3603">
        <w:rPr>
          <w:b/>
          <w:sz w:val="21"/>
          <w:szCs w:val="21"/>
        </w:rPr>
        <w:t>SAIL</w:t>
      </w:r>
      <w:r w:rsidRPr="006E3603">
        <w:rPr>
          <w:sz w:val="21"/>
          <w:szCs w:val="21"/>
        </w:rPr>
        <w:t>”)</w:t>
      </w:r>
    </w:p>
    <w:p w:rsidR="006A158E" w:rsidRPr="006E3603" w:rsidRDefault="006A158E" w:rsidP="006A158E">
      <w:pPr>
        <w:pStyle w:val="ListParagraph"/>
        <w:numPr>
          <w:ilvl w:val="2"/>
          <w:numId w:val="37"/>
        </w:numPr>
        <w:rPr>
          <w:sz w:val="21"/>
          <w:szCs w:val="21"/>
        </w:rPr>
      </w:pPr>
      <w:r w:rsidRPr="006E3603">
        <w:rPr>
          <w:i/>
          <w:sz w:val="21"/>
          <w:szCs w:val="21"/>
        </w:rPr>
        <w:t>Lateral:</w:t>
      </w:r>
      <w:r w:rsidRPr="006E3603">
        <w:rPr>
          <w:sz w:val="21"/>
          <w:szCs w:val="21"/>
        </w:rPr>
        <w:t xml:space="preserve"> </w:t>
      </w:r>
      <w:r w:rsidRPr="006E3603">
        <w:rPr>
          <w:b/>
          <w:sz w:val="21"/>
          <w:szCs w:val="21"/>
        </w:rPr>
        <w:t>S</w:t>
      </w:r>
      <w:r w:rsidRPr="006E3603">
        <w:rPr>
          <w:sz w:val="21"/>
          <w:szCs w:val="21"/>
        </w:rPr>
        <w:t>artorius</w:t>
      </w:r>
    </w:p>
    <w:p w:rsidR="006A158E" w:rsidRPr="006E3603" w:rsidRDefault="006A158E" w:rsidP="006A158E">
      <w:pPr>
        <w:pStyle w:val="ListParagraph"/>
        <w:numPr>
          <w:ilvl w:val="2"/>
          <w:numId w:val="37"/>
        </w:numPr>
        <w:rPr>
          <w:sz w:val="21"/>
          <w:szCs w:val="21"/>
        </w:rPr>
      </w:pPr>
      <w:r w:rsidRPr="006E3603">
        <w:rPr>
          <w:i/>
          <w:sz w:val="21"/>
          <w:szCs w:val="21"/>
        </w:rPr>
        <w:t>*Medial:</w:t>
      </w:r>
      <w:r w:rsidRPr="006E3603">
        <w:rPr>
          <w:sz w:val="21"/>
          <w:szCs w:val="21"/>
        </w:rPr>
        <w:t xml:space="preserve"> </w:t>
      </w:r>
      <w:r w:rsidRPr="006E3603">
        <w:rPr>
          <w:b/>
          <w:sz w:val="21"/>
          <w:szCs w:val="21"/>
        </w:rPr>
        <w:t>A</w:t>
      </w:r>
      <w:r w:rsidRPr="006E3603">
        <w:rPr>
          <w:sz w:val="21"/>
          <w:szCs w:val="21"/>
        </w:rPr>
        <w:t xml:space="preserve">dductor </w:t>
      </w:r>
      <w:proofErr w:type="spellStart"/>
      <w:r w:rsidRPr="006E3603">
        <w:rPr>
          <w:sz w:val="21"/>
          <w:szCs w:val="21"/>
        </w:rPr>
        <w:t>longus</w:t>
      </w:r>
      <w:proofErr w:type="spellEnd"/>
    </w:p>
    <w:p w:rsidR="006A158E" w:rsidRPr="006E3603" w:rsidRDefault="006A158E" w:rsidP="006A158E">
      <w:pPr>
        <w:pStyle w:val="ListParagraph"/>
        <w:numPr>
          <w:ilvl w:val="2"/>
          <w:numId w:val="37"/>
        </w:numPr>
        <w:rPr>
          <w:sz w:val="21"/>
          <w:szCs w:val="21"/>
        </w:rPr>
      </w:pPr>
      <w:r w:rsidRPr="006E3603">
        <w:rPr>
          <w:i/>
          <w:sz w:val="21"/>
          <w:szCs w:val="21"/>
        </w:rPr>
        <w:lastRenderedPageBreak/>
        <w:t>Superior:</w:t>
      </w:r>
      <w:r w:rsidRPr="006E3603">
        <w:rPr>
          <w:sz w:val="21"/>
          <w:szCs w:val="21"/>
        </w:rPr>
        <w:t xml:space="preserve"> </w:t>
      </w:r>
      <w:r w:rsidRPr="006E3603">
        <w:rPr>
          <w:b/>
          <w:sz w:val="21"/>
          <w:szCs w:val="21"/>
        </w:rPr>
        <w:t>I</w:t>
      </w:r>
      <w:r w:rsidRPr="006E3603">
        <w:rPr>
          <w:sz w:val="21"/>
          <w:szCs w:val="21"/>
        </w:rPr>
        <w:t xml:space="preserve">nguinal </w:t>
      </w:r>
      <w:r w:rsidRPr="006E3603">
        <w:rPr>
          <w:b/>
          <w:sz w:val="21"/>
          <w:szCs w:val="21"/>
        </w:rPr>
        <w:t>L</w:t>
      </w:r>
      <w:r w:rsidRPr="006E3603">
        <w:rPr>
          <w:sz w:val="21"/>
          <w:szCs w:val="21"/>
        </w:rPr>
        <w:t>igament</w:t>
      </w:r>
      <w:r w:rsidRPr="006E3603">
        <w:rPr>
          <w:sz w:val="21"/>
          <w:szCs w:val="21"/>
        </w:rPr>
        <w:br/>
        <w:t xml:space="preserve">*I think your book might have something different for the medial </w:t>
      </w:r>
      <w:proofErr w:type="gramStart"/>
      <w:r w:rsidRPr="006E3603">
        <w:rPr>
          <w:sz w:val="21"/>
          <w:szCs w:val="21"/>
        </w:rPr>
        <w:t>border(</w:t>
      </w:r>
      <w:proofErr w:type="gramEnd"/>
      <w:r w:rsidRPr="006E3603">
        <w:rPr>
          <w:sz w:val="21"/>
          <w:szCs w:val="21"/>
        </w:rPr>
        <w:t>?), so if that’s the case, please default to your lab sheet. :O</w:t>
      </w:r>
    </w:p>
    <w:p w:rsidR="006A158E" w:rsidRPr="006E3603" w:rsidRDefault="006A158E" w:rsidP="006A158E">
      <w:pPr>
        <w:pStyle w:val="ListParagraph"/>
        <w:numPr>
          <w:ilvl w:val="1"/>
          <w:numId w:val="37"/>
        </w:numPr>
        <w:rPr>
          <w:sz w:val="21"/>
          <w:szCs w:val="21"/>
        </w:rPr>
      </w:pPr>
      <w:r w:rsidRPr="006E3603">
        <w:rPr>
          <w:sz w:val="21"/>
          <w:szCs w:val="21"/>
        </w:rPr>
        <w:t>Contents</w:t>
      </w:r>
    </w:p>
    <w:p w:rsidR="006A158E" w:rsidRPr="006E3603" w:rsidRDefault="006A158E" w:rsidP="006A158E">
      <w:pPr>
        <w:pStyle w:val="ListParagraph"/>
        <w:numPr>
          <w:ilvl w:val="2"/>
          <w:numId w:val="37"/>
        </w:numPr>
        <w:rPr>
          <w:sz w:val="21"/>
          <w:szCs w:val="21"/>
        </w:rPr>
      </w:pPr>
      <w:r w:rsidRPr="006E3603">
        <w:rPr>
          <w:i/>
          <w:sz w:val="21"/>
          <w:szCs w:val="21"/>
        </w:rPr>
        <w:t>Medial to lateral:</w:t>
      </w:r>
      <w:r w:rsidRPr="006E3603">
        <w:rPr>
          <w:sz w:val="21"/>
          <w:szCs w:val="21"/>
        </w:rPr>
        <w:t xml:space="preserve"> </w:t>
      </w:r>
      <w:r w:rsidRPr="006E3603">
        <w:rPr>
          <w:b/>
          <w:sz w:val="21"/>
          <w:szCs w:val="21"/>
        </w:rPr>
        <w:t>VAN</w:t>
      </w:r>
      <w:r w:rsidRPr="006E3603">
        <w:rPr>
          <w:sz w:val="21"/>
          <w:szCs w:val="21"/>
        </w:rPr>
        <w:t xml:space="preserve"> (femoral </w:t>
      </w:r>
      <w:r w:rsidRPr="006E3603">
        <w:rPr>
          <w:b/>
          <w:sz w:val="21"/>
          <w:szCs w:val="21"/>
        </w:rPr>
        <w:t>v</w:t>
      </w:r>
      <w:r w:rsidRPr="006E3603">
        <w:rPr>
          <w:sz w:val="21"/>
          <w:szCs w:val="21"/>
        </w:rPr>
        <w:t xml:space="preserve">ein, femoral </w:t>
      </w:r>
      <w:proofErr w:type="spellStart"/>
      <w:r w:rsidRPr="006E3603">
        <w:rPr>
          <w:b/>
          <w:sz w:val="21"/>
          <w:szCs w:val="21"/>
        </w:rPr>
        <w:t>a</w:t>
      </w:r>
      <w:r w:rsidRPr="006E3603">
        <w:rPr>
          <w:sz w:val="21"/>
          <w:szCs w:val="21"/>
        </w:rPr>
        <w:t>rtery+deep</w:t>
      </w:r>
      <w:proofErr w:type="spellEnd"/>
      <w:r w:rsidRPr="006E3603">
        <w:rPr>
          <w:sz w:val="21"/>
          <w:szCs w:val="21"/>
        </w:rPr>
        <w:t xml:space="preserve"> femoral artery, femoral </w:t>
      </w:r>
      <w:r w:rsidRPr="006E3603">
        <w:rPr>
          <w:b/>
          <w:sz w:val="21"/>
          <w:szCs w:val="21"/>
        </w:rPr>
        <w:t>n</w:t>
      </w:r>
      <w:r w:rsidRPr="006E3603">
        <w:rPr>
          <w:sz w:val="21"/>
          <w:szCs w:val="21"/>
        </w:rPr>
        <w:t>erve)</w:t>
      </w:r>
    </w:p>
    <w:p w:rsidR="006A158E" w:rsidRPr="006E3603" w:rsidRDefault="006A158E" w:rsidP="006A158E">
      <w:pPr>
        <w:pStyle w:val="ListParagraph"/>
        <w:numPr>
          <w:ilvl w:val="2"/>
          <w:numId w:val="37"/>
        </w:numPr>
        <w:rPr>
          <w:sz w:val="21"/>
          <w:szCs w:val="21"/>
        </w:rPr>
      </w:pPr>
      <w:r w:rsidRPr="006E3603">
        <w:rPr>
          <w:sz w:val="21"/>
          <w:szCs w:val="21"/>
        </w:rPr>
        <w:t>Or…</w:t>
      </w:r>
      <w:r w:rsidRPr="006E3603">
        <w:rPr>
          <w:i/>
          <w:sz w:val="21"/>
          <w:szCs w:val="21"/>
        </w:rPr>
        <w:t xml:space="preserve">lateral to </w:t>
      </w:r>
      <w:proofErr w:type="spellStart"/>
      <w:r w:rsidRPr="006E3603">
        <w:rPr>
          <w:i/>
          <w:sz w:val="21"/>
          <w:szCs w:val="21"/>
        </w:rPr>
        <w:t>medial</w:t>
      </w:r>
      <w:proofErr w:type="spellEnd"/>
      <w:r w:rsidRPr="006E3603">
        <w:rPr>
          <w:i/>
          <w:sz w:val="21"/>
          <w:szCs w:val="21"/>
        </w:rPr>
        <w:t>:</w:t>
      </w:r>
      <w:r w:rsidRPr="006E3603">
        <w:rPr>
          <w:sz w:val="21"/>
          <w:szCs w:val="21"/>
        </w:rPr>
        <w:t xml:space="preserve"> </w:t>
      </w:r>
      <w:r w:rsidRPr="006E3603">
        <w:rPr>
          <w:b/>
          <w:sz w:val="21"/>
          <w:szCs w:val="21"/>
        </w:rPr>
        <w:t>NAVEL</w:t>
      </w:r>
      <w:r w:rsidRPr="006E3603">
        <w:rPr>
          <w:sz w:val="21"/>
          <w:szCs w:val="21"/>
        </w:rPr>
        <w:t xml:space="preserve"> (</w:t>
      </w:r>
      <w:r w:rsidRPr="006E3603">
        <w:rPr>
          <w:b/>
          <w:sz w:val="21"/>
          <w:szCs w:val="21"/>
        </w:rPr>
        <w:t>N</w:t>
      </w:r>
      <w:r w:rsidRPr="006E3603">
        <w:rPr>
          <w:sz w:val="21"/>
          <w:szCs w:val="21"/>
        </w:rPr>
        <w:t xml:space="preserve">erve, </w:t>
      </w:r>
      <w:r w:rsidRPr="006E3603">
        <w:rPr>
          <w:b/>
          <w:sz w:val="21"/>
          <w:szCs w:val="21"/>
        </w:rPr>
        <w:t>A</w:t>
      </w:r>
      <w:r w:rsidRPr="006E3603">
        <w:rPr>
          <w:sz w:val="21"/>
          <w:szCs w:val="21"/>
        </w:rPr>
        <w:t xml:space="preserve">rtery, </w:t>
      </w:r>
      <w:r w:rsidRPr="006E3603">
        <w:rPr>
          <w:b/>
          <w:sz w:val="21"/>
          <w:szCs w:val="21"/>
        </w:rPr>
        <w:t>V</w:t>
      </w:r>
      <w:r w:rsidRPr="006E3603">
        <w:rPr>
          <w:sz w:val="21"/>
          <w:szCs w:val="21"/>
        </w:rPr>
        <w:t xml:space="preserve">ein, </w:t>
      </w:r>
      <w:r w:rsidRPr="006E3603">
        <w:rPr>
          <w:b/>
          <w:sz w:val="21"/>
          <w:szCs w:val="21"/>
        </w:rPr>
        <w:t>E</w:t>
      </w:r>
      <w:r w:rsidRPr="006E3603">
        <w:rPr>
          <w:sz w:val="21"/>
          <w:szCs w:val="21"/>
        </w:rPr>
        <w:t xml:space="preserve">mpty space, </w:t>
      </w:r>
      <w:r w:rsidRPr="006E3603">
        <w:rPr>
          <w:b/>
          <w:sz w:val="21"/>
          <w:szCs w:val="21"/>
        </w:rPr>
        <w:t>L</w:t>
      </w:r>
      <w:r w:rsidRPr="006E3603">
        <w:rPr>
          <w:sz w:val="21"/>
          <w:szCs w:val="21"/>
        </w:rPr>
        <w:t>ymph)</w:t>
      </w:r>
    </w:p>
    <w:p w:rsidR="006A158E" w:rsidRDefault="006A158E" w:rsidP="006A158E">
      <w:pPr>
        <w:pStyle w:val="ListParagraph"/>
        <w:numPr>
          <w:ilvl w:val="0"/>
          <w:numId w:val="37"/>
        </w:numPr>
        <w:rPr>
          <w:sz w:val="21"/>
          <w:szCs w:val="21"/>
        </w:rPr>
      </w:pPr>
      <w:r w:rsidRPr="006E3603">
        <w:rPr>
          <w:b/>
          <w:color w:val="FF0000"/>
          <w:sz w:val="21"/>
          <w:szCs w:val="21"/>
        </w:rPr>
        <w:t>Medial circumflex femoral artery</w:t>
      </w:r>
      <w:r w:rsidRPr="006E3603">
        <w:rPr>
          <w:sz w:val="21"/>
          <w:szCs w:val="21"/>
        </w:rPr>
        <w:t xml:space="preserve"> = main blood supply to the femoral head, so if you knock that out (e.g. hip fracture) =&gt; necrosis :[</w:t>
      </w:r>
    </w:p>
    <w:p w:rsidR="006A158E" w:rsidRPr="00CA3413" w:rsidRDefault="006A158E" w:rsidP="006A158E">
      <w:pPr>
        <w:pStyle w:val="ListParagraph"/>
        <w:numPr>
          <w:ilvl w:val="0"/>
          <w:numId w:val="37"/>
        </w:numPr>
        <w:rPr>
          <w:color w:val="FF0000"/>
          <w:sz w:val="21"/>
          <w:szCs w:val="21"/>
        </w:rPr>
      </w:pPr>
      <w:r w:rsidRPr="00CA3413">
        <w:rPr>
          <w:color w:val="FF0000"/>
          <w:sz w:val="21"/>
          <w:szCs w:val="21"/>
        </w:rPr>
        <w:t>Common iliac artery</w:t>
      </w:r>
    </w:p>
    <w:p w:rsidR="006A158E" w:rsidRPr="00CA3413" w:rsidRDefault="006A158E" w:rsidP="006A158E">
      <w:pPr>
        <w:pStyle w:val="ListParagraph"/>
        <w:numPr>
          <w:ilvl w:val="1"/>
          <w:numId w:val="37"/>
        </w:numPr>
        <w:rPr>
          <w:color w:val="FF0000"/>
          <w:sz w:val="21"/>
          <w:szCs w:val="21"/>
        </w:rPr>
      </w:pPr>
      <w:r>
        <w:rPr>
          <w:sz w:val="21"/>
          <w:szCs w:val="21"/>
        </w:rPr>
        <w:t xml:space="preserve">Splits into </w:t>
      </w:r>
      <w:r w:rsidRPr="00CA3413">
        <w:rPr>
          <w:color w:val="FF0000"/>
          <w:sz w:val="21"/>
          <w:szCs w:val="21"/>
        </w:rPr>
        <w:t>external + internal iliac arteries</w:t>
      </w:r>
    </w:p>
    <w:p w:rsidR="006A158E" w:rsidRDefault="006A158E" w:rsidP="006A158E">
      <w:pPr>
        <w:pStyle w:val="ListParagraph"/>
        <w:numPr>
          <w:ilvl w:val="2"/>
          <w:numId w:val="37"/>
        </w:numPr>
        <w:rPr>
          <w:sz w:val="21"/>
          <w:szCs w:val="21"/>
        </w:rPr>
      </w:pPr>
      <w:r w:rsidRPr="00CA3413">
        <w:rPr>
          <w:color w:val="FF0000"/>
          <w:sz w:val="21"/>
          <w:szCs w:val="21"/>
        </w:rPr>
        <w:t>[Common] Femoral artery</w:t>
      </w:r>
      <w:r>
        <w:rPr>
          <w:sz w:val="21"/>
          <w:szCs w:val="21"/>
        </w:rPr>
        <w:t xml:space="preserve"> = continuation of external iliac a. at the inguinal ligament</w:t>
      </w:r>
    </w:p>
    <w:p w:rsidR="006A158E" w:rsidRDefault="006A158E" w:rsidP="006A158E">
      <w:pPr>
        <w:pStyle w:val="ListParagraph"/>
        <w:numPr>
          <w:ilvl w:val="3"/>
          <w:numId w:val="37"/>
        </w:numPr>
        <w:rPr>
          <w:sz w:val="21"/>
          <w:szCs w:val="21"/>
        </w:rPr>
      </w:pPr>
      <w:r>
        <w:rPr>
          <w:sz w:val="21"/>
          <w:szCs w:val="21"/>
        </w:rPr>
        <w:t xml:space="preserve">Called </w:t>
      </w:r>
      <w:r w:rsidRPr="00CA3413">
        <w:rPr>
          <w:color w:val="FF0000"/>
          <w:sz w:val="21"/>
          <w:szCs w:val="21"/>
        </w:rPr>
        <w:t>the superficial femoral artery</w:t>
      </w:r>
      <w:r>
        <w:rPr>
          <w:sz w:val="21"/>
          <w:szCs w:val="21"/>
        </w:rPr>
        <w:t xml:space="preserve"> after the </w:t>
      </w:r>
      <w:r w:rsidRPr="00CA3413">
        <w:rPr>
          <w:color w:val="FF0000"/>
          <w:sz w:val="21"/>
          <w:szCs w:val="21"/>
        </w:rPr>
        <w:t>deep femoral artery</w:t>
      </w:r>
      <w:r>
        <w:rPr>
          <w:sz w:val="21"/>
          <w:szCs w:val="21"/>
        </w:rPr>
        <w:t xml:space="preserve"> splits off</w:t>
      </w:r>
    </w:p>
    <w:p w:rsidR="006A158E" w:rsidRDefault="006A158E" w:rsidP="006A158E">
      <w:pPr>
        <w:pStyle w:val="ListParagraph"/>
        <w:numPr>
          <w:ilvl w:val="4"/>
          <w:numId w:val="37"/>
        </w:numPr>
        <w:rPr>
          <w:sz w:val="21"/>
          <w:szCs w:val="21"/>
        </w:rPr>
      </w:pPr>
      <w:r>
        <w:rPr>
          <w:sz w:val="21"/>
          <w:szCs w:val="21"/>
        </w:rPr>
        <w:t xml:space="preserve">Becomes the </w:t>
      </w:r>
      <w:proofErr w:type="spellStart"/>
      <w:r w:rsidRPr="00CA3413">
        <w:rPr>
          <w:color w:val="FF0000"/>
          <w:sz w:val="21"/>
          <w:szCs w:val="21"/>
        </w:rPr>
        <w:t>popliteal</w:t>
      </w:r>
      <w:proofErr w:type="spellEnd"/>
      <w:r w:rsidRPr="00CA3413">
        <w:rPr>
          <w:color w:val="FF0000"/>
          <w:sz w:val="21"/>
          <w:szCs w:val="21"/>
        </w:rPr>
        <w:t xml:space="preserve"> artery</w:t>
      </w:r>
      <w:r>
        <w:rPr>
          <w:sz w:val="21"/>
          <w:szCs w:val="21"/>
        </w:rPr>
        <w:t xml:space="preserve"> after it goes through the adductor hiatus + comes out of the adductor canal</w:t>
      </w:r>
    </w:p>
    <w:p w:rsidR="006A158E" w:rsidRPr="006E3603" w:rsidRDefault="006A158E" w:rsidP="006A158E">
      <w:pPr>
        <w:pStyle w:val="ListParagraph"/>
        <w:numPr>
          <w:ilvl w:val="5"/>
          <w:numId w:val="37"/>
        </w:numPr>
        <w:rPr>
          <w:sz w:val="21"/>
          <w:szCs w:val="21"/>
        </w:rPr>
      </w:pPr>
      <w:r>
        <w:rPr>
          <w:sz w:val="21"/>
          <w:szCs w:val="21"/>
        </w:rPr>
        <w:t xml:space="preserve">Bifurcates into </w:t>
      </w:r>
      <w:r w:rsidRPr="00CA3413">
        <w:rPr>
          <w:color w:val="FF0000"/>
          <w:sz w:val="21"/>
          <w:szCs w:val="21"/>
        </w:rPr>
        <w:t xml:space="preserve">anterior + posterior </w:t>
      </w:r>
      <w:proofErr w:type="spellStart"/>
      <w:r w:rsidRPr="00CA3413">
        <w:rPr>
          <w:color w:val="FF0000"/>
          <w:sz w:val="21"/>
          <w:szCs w:val="21"/>
        </w:rPr>
        <w:t>tibial</w:t>
      </w:r>
      <w:proofErr w:type="spellEnd"/>
      <w:r w:rsidRPr="00CA3413">
        <w:rPr>
          <w:color w:val="FF0000"/>
          <w:sz w:val="21"/>
          <w:szCs w:val="21"/>
        </w:rPr>
        <w:t xml:space="preserve"> arteries</w:t>
      </w:r>
    </w:p>
    <w:p w:rsidR="006A158E" w:rsidRPr="006E3603" w:rsidRDefault="006A158E" w:rsidP="006A158E">
      <w:pPr>
        <w:ind w:left="360"/>
        <w:rPr>
          <w:sz w:val="21"/>
          <w:szCs w:val="21"/>
        </w:rPr>
      </w:pPr>
      <w:r w:rsidRPr="006E3603">
        <w:rPr>
          <w:noProof/>
          <w:sz w:val="21"/>
          <w:szCs w:val="21"/>
        </w:rPr>
        <w:drawing>
          <wp:inline distT="0" distB="0" distL="0" distR="0">
            <wp:extent cx="3237497" cy="2542736"/>
            <wp:effectExtent l="19050" t="0" r="1003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28" cy="254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603">
        <w:rPr>
          <w:noProof/>
          <w:sz w:val="21"/>
          <w:szCs w:val="21"/>
        </w:rPr>
        <w:drawing>
          <wp:inline distT="0" distB="0" distL="0" distR="0">
            <wp:extent cx="3292442" cy="2614371"/>
            <wp:effectExtent l="19050" t="0" r="3208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69" cy="261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603">
        <w:rPr>
          <w:noProof/>
          <w:sz w:val="21"/>
          <w:szCs w:val="21"/>
        </w:rPr>
        <w:drawing>
          <wp:inline distT="0" distB="0" distL="0" distR="0">
            <wp:extent cx="3268712" cy="2323286"/>
            <wp:effectExtent l="19050" t="0" r="7888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17" cy="232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603">
        <w:rPr>
          <w:noProof/>
          <w:sz w:val="21"/>
          <w:szCs w:val="21"/>
        </w:rPr>
        <w:drawing>
          <wp:inline distT="0" distB="0" distL="0" distR="0">
            <wp:extent cx="3267629" cy="2141621"/>
            <wp:effectExtent l="19050" t="0" r="8971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14" cy="214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77C" w:rsidRPr="008617A5" w:rsidRDefault="006A158E" w:rsidP="00DA376E">
      <w:pPr>
        <w:ind w:left="270"/>
        <w:rPr>
          <w:b/>
          <w:sz w:val="21"/>
          <w:szCs w:val="21"/>
        </w:rPr>
      </w:pPr>
      <w:r w:rsidRPr="006E3603">
        <w:rPr>
          <w:noProof/>
          <w:sz w:val="21"/>
          <w:szCs w:val="21"/>
        </w:rPr>
        <w:lastRenderedPageBreak/>
        <w:drawing>
          <wp:inline distT="0" distB="0" distL="0" distR="0">
            <wp:extent cx="4127834" cy="2173532"/>
            <wp:effectExtent l="19050" t="0" r="6016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80" cy="217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77C" w:rsidRPr="008617A5" w:rsidSect="008617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70498"/>
    <w:multiLevelType w:val="hybridMultilevel"/>
    <w:tmpl w:val="C8609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06453"/>
    <w:multiLevelType w:val="hybridMultilevel"/>
    <w:tmpl w:val="6F1AB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FF48F3"/>
    <w:multiLevelType w:val="multilevel"/>
    <w:tmpl w:val="9F88D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44C0388"/>
    <w:multiLevelType w:val="multilevel"/>
    <w:tmpl w:val="393ADF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05E73162"/>
    <w:multiLevelType w:val="multilevel"/>
    <w:tmpl w:val="5672BE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0658154F"/>
    <w:multiLevelType w:val="multilevel"/>
    <w:tmpl w:val="722806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0966435C"/>
    <w:multiLevelType w:val="multilevel"/>
    <w:tmpl w:val="DD3E3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9AA6D1D"/>
    <w:multiLevelType w:val="hybridMultilevel"/>
    <w:tmpl w:val="E650248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CC6D9E"/>
    <w:multiLevelType w:val="multilevel"/>
    <w:tmpl w:val="04A21D2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1304385F"/>
    <w:multiLevelType w:val="hybridMultilevel"/>
    <w:tmpl w:val="B67AE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376A6D"/>
    <w:multiLevelType w:val="multilevel"/>
    <w:tmpl w:val="4E9630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1AA6193C"/>
    <w:multiLevelType w:val="hybridMultilevel"/>
    <w:tmpl w:val="0C7AF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153926"/>
    <w:multiLevelType w:val="multilevel"/>
    <w:tmpl w:val="61624FE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>
    <w:nsid w:val="1B277086"/>
    <w:multiLevelType w:val="hybridMultilevel"/>
    <w:tmpl w:val="3DCE5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3D317F"/>
    <w:multiLevelType w:val="multilevel"/>
    <w:tmpl w:val="243A41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>
    <w:nsid w:val="1EBB2EF6"/>
    <w:multiLevelType w:val="multilevel"/>
    <w:tmpl w:val="C316D3F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>
    <w:nsid w:val="21F85C5E"/>
    <w:multiLevelType w:val="multilevel"/>
    <w:tmpl w:val="9DD8D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D40210A"/>
    <w:multiLevelType w:val="multilevel"/>
    <w:tmpl w:val="61128B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2A7237"/>
    <w:multiLevelType w:val="hybridMultilevel"/>
    <w:tmpl w:val="F5A201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4179C4"/>
    <w:multiLevelType w:val="hybridMultilevel"/>
    <w:tmpl w:val="5CAA4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030F12"/>
    <w:multiLevelType w:val="multilevel"/>
    <w:tmpl w:val="BE7C1E3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>
    <w:nsid w:val="3C5F44CC"/>
    <w:multiLevelType w:val="hybridMultilevel"/>
    <w:tmpl w:val="2CB2E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2F283F"/>
    <w:multiLevelType w:val="hybridMultilevel"/>
    <w:tmpl w:val="F8404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4B76EA"/>
    <w:multiLevelType w:val="hybridMultilevel"/>
    <w:tmpl w:val="9FFC0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A6236F"/>
    <w:multiLevelType w:val="hybridMultilevel"/>
    <w:tmpl w:val="054456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BE84F2B"/>
    <w:multiLevelType w:val="multilevel"/>
    <w:tmpl w:val="F320A7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>
    <w:nsid w:val="58586619"/>
    <w:multiLevelType w:val="hybridMultilevel"/>
    <w:tmpl w:val="1B142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F418A5"/>
    <w:multiLevelType w:val="hybridMultilevel"/>
    <w:tmpl w:val="04020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9A2DD2"/>
    <w:multiLevelType w:val="multilevel"/>
    <w:tmpl w:val="28FCA2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>
    <w:nsid w:val="65B06D36"/>
    <w:multiLevelType w:val="multilevel"/>
    <w:tmpl w:val="181E81D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>
    <w:nsid w:val="67AC7E02"/>
    <w:multiLevelType w:val="multilevel"/>
    <w:tmpl w:val="D0BC35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1">
    <w:nsid w:val="6D0C3098"/>
    <w:multiLevelType w:val="multilevel"/>
    <w:tmpl w:val="EF009B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2">
    <w:nsid w:val="6FEB585B"/>
    <w:multiLevelType w:val="multilevel"/>
    <w:tmpl w:val="A9F0F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6CB2925"/>
    <w:multiLevelType w:val="multilevel"/>
    <w:tmpl w:val="329CF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D3B097B"/>
    <w:multiLevelType w:val="multilevel"/>
    <w:tmpl w:val="D6169F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31"/>
  </w:num>
  <w:num w:numId="2">
    <w:abstractNumId w:val="5"/>
  </w:num>
  <w:num w:numId="3">
    <w:abstractNumId w:val="28"/>
  </w:num>
  <w:num w:numId="4">
    <w:abstractNumId w:val="4"/>
  </w:num>
  <w:num w:numId="5">
    <w:abstractNumId w:val="20"/>
  </w:num>
  <w:num w:numId="6">
    <w:abstractNumId w:val="12"/>
  </w:num>
  <w:num w:numId="7">
    <w:abstractNumId w:val="14"/>
  </w:num>
  <w:num w:numId="8">
    <w:abstractNumId w:val="3"/>
  </w:num>
  <w:num w:numId="9">
    <w:abstractNumId w:val="34"/>
  </w:num>
  <w:num w:numId="10">
    <w:abstractNumId w:val="10"/>
  </w:num>
  <w:num w:numId="11">
    <w:abstractNumId w:val="8"/>
  </w:num>
  <w:num w:numId="12">
    <w:abstractNumId w:val="25"/>
  </w:num>
  <w:num w:numId="13">
    <w:abstractNumId w:val="15"/>
  </w:num>
  <w:num w:numId="14">
    <w:abstractNumId w:val="30"/>
  </w:num>
  <w:num w:numId="15">
    <w:abstractNumId w:val="17"/>
  </w:num>
  <w:num w:numId="16">
    <w:abstractNumId w:val="33"/>
  </w:num>
  <w:num w:numId="17">
    <w:abstractNumId w:val="32"/>
  </w:num>
  <w:num w:numId="18">
    <w:abstractNumId w:val="16"/>
  </w:num>
  <w:num w:numId="19">
    <w:abstractNumId w:val="6"/>
  </w:num>
  <w:num w:numId="20">
    <w:abstractNumId w:val="2"/>
  </w:num>
  <w:num w:numId="21">
    <w:abstractNumId w:val="29"/>
  </w:num>
  <w:num w:numId="22">
    <w:abstractNumId w:val="29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23">
    <w:abstractNumId w:val="29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24">
    <w:abstractNumId w:val="24"/>
  </w:num>
  <w:num w:numId="25">
    <w:abstractNumId w:val="18"/>
  </w:num>
  <w:num w:numId="26">
    <w:abstractNumId w:val="13"/>
  </w:num>
  <w:num w:numId="27">
    <w:abstractNumId w:val="0"/>
  </w:num>
  <w:num w:numId="28">
    <w:abstractNumId w:val="26"/>
  </w:num>
  <w:num w:numId="29">
    <w:abstractNumId w:val="22"/>
  </w:num>
  <w:num w:numId="30">
    <w:abstractNumId w:val="1"/>
  </w:num>
  <w:num w:numId="31">
    <w:abstractNumId w:val="9"/>
  </w:num>
  <w:num w:numId="32">
    <w:abstractNumId w:val="21"/>
  </w:num>
  <w:num w:numId="33">
    <w:abstractNumId w:val="27"/>
  </w:num>
  <w:num w:numId="34">
    <w:abstractNumId w:val="19"/>
  </w:num>
  <w:num w:numId="35">
    <w:abstractNumId w:val="11"/>
  </w:num>
  <w:num w:numId="36">
    <w:abstractNumId w:val="23"/>
  </w:num>
  <w:num w:numId="3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617A5"/>
    <w:rsid w:val="00015830"/>
    <w:rsid w:val="0013235D"/>
    <w:rsid w:val="002E5DD5"/>
    <w:rsid w:val="003B777C"/>
    <w:rsid w:val="004B38B0"/>
    <w:rsid w:val="00552FD5"/>
    <w:rsid w:val="00565FF9"/>
    <w:rsid w:val="00667F8F"/>
    <w:rsid w:val="006A158E"/>
    <w:rsid w:val="006D702D"/>
    <w:rsid w:val="008617A5"/>
    <w:rsid w:val="00C05AA6"/>
    <w:rsid w:val="00C774CD"/>
    <w:rsid w:val="00DA3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7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1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7A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17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11</Pages>
  <Words>2423</Words>
  <Characters>13814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2013-09-24T18:49:00Z</dcterms:created>
  <dcterms:modified xsi:type="dcterms:W3CDTF">2013-09-29T01:11:00Z</dcterms:modified>
</cp:coreProperties>
</file>